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2280" w:val="left"/>
        </w:tabs>
        <w:rPr>
          <w:sz w:val="20"/>
          <w:szCs w:val="20"/>
          <w:color w:val="auto"/>
        </w:rPr>
      </w:pPr>
      <w:r>
        <w:rPr>
          <w:rFonts w:ascii="Arial" w:cs="Arial" w:eastAsia="Arial" w:hAnsi="Arial"/>
          <w:sz w:val="13"/>
          <w:szCs w:val="13"/>
          <w:color w:val="auto"/>
        </w:rPr>
        <w:t>MARTIN LIPTON</w:t>
      </w:r>
      <w:r>
        <w:rPr>
          <w:sz w:val="20"/>
          <w:szCs w:val="20"/>
          <w:color w:val="auto"/>
        </w:rPr>
        <w:tab/>
      </w:r>
      <w:r>
        <w:rPr>
          <w:rFonts w:ascii="Arial" w:cs="Arial" w:eastAsia="Arial" w:hAnsi="Arial"/>
          <w:sz w:val="12"/>
          <w:szCs w:val="12"/>
          <w:color w:val="auto"/>
        </w:rPr>
        <w:t>RACHELLE SILVERBERG</w:t>
      </w:r>
    </w:p>
    <w:p>
      <w:pPr>
        <w:spacing w:after="0" w:line="234" w:lineRule="auto"/>
        <w:tabs>
          <w:tab w:leader="none" w:pos="2280" w:val="left"/>
        </w:tabs>
        <w:rPr>
          <w:sz w:val="20"/>
          <w:szCs w:val="20"/>
          <w:color w:val="auto"/>
        </w:rPr>
      </w:pPr>
      <w:r>
        <w:rPr>
          <w:rFonts w:ascii="Arial" w:cs="Arial" w:eastAsia="Arial" w:hAnsi="Arial"/>
          <w:sz w:val="13"/>
          <w:szCs w:val="13"/>
          <w:color w:val="auto"/>
        </w:rPr>
        <w:t>HERBERT M. WACHTELL</w:t>
      </w:r>
      <w:r>
        <w:rPr>
          <w:sz w:val="20"/>
          <w:szCs w:val="20"/>
          <w:color w:val="auto"/>
        </w:rPr>
        <w:tab/>
      </w:r>
      <w:r>
        <w:rPr>
          <w:rFonts w:ascii="Arial" w:cs="Arial" w:eastAsia="Arial" w:hAnsi="Arial"/>
          <w:sz w:val="12"/>
          <w:szCs w:val="12"/>
          <w:color w:val="auto"/>
        </w:rPr>
        <w:t>STEVEN A. COHEN</w:t>
      </w:r>
    </w:p>
    <w:p>
      <w:pPr>
        <w:spacing w:after="0" w:line="235" w:lineRule="auto"/>
        <w:tabs>
          <w:tab w:leader="none" w:pos="2280" w:val="left"/>
        </w:tabs>
        <w:rPr>
          <w:sz w:val="20"/>
          <w:szCs w:val="20"/>
          <w:color w:val="auto"/>
        </w:rPr>
      </w:pPr>
      <w:r>
        <w:rPr>
          <w:rFonts w:ascii="Arial" w:cs="Arial" w:eastAsia="Arial" w:hAnsi="Arial"/>
          <w:sz w:val="13"/>
          <w:szCs w:val="13"/>
          <w:color w:val="auto"/>
        </w:rPr>
        <w:t>THEODORE N. MIRVIS</w:t>
      </w:r>
      <w:r>
        <w:rPr>
          <w:sz w:val="20"/>
          <w:szCs w:val="20"/>
          <w:color w:val="auto"/>
        </w:rPr>
        <w:tab/>
      </w:r>
      <w:r>
        <w:rPr>
          <w:rFonts w:ascii="Arial" w:cs="Arial" w:eastAsia="Arial" w:hAnsi="Arial"/>
          <w:sz w:val="12"/>
          <w:szCs w:val="12"/>
          <w:color w:val="auto"/>
        </w:rPr>
        <w:t>DEBORAH L. PAUL</w:t>
      </w:r>
    </w:p>
    <w:p>
      <w:pPr>
        <w:spacing w:after="0" w:line="235" w:lineRule="auto"/>
        <w:tabs>
          <w:tab w:leader="none" w:pos="2280" w:val="left"/>
        </w:tabs>
        <w:rPr>
          <w:sz w:val="20"/>
          <w:szCs w:val="20"/>
          <w:color w:val="auto"/>
        </w:rPr>
      </w:pPr>
      <w:r>
        <w:rPr>
          <w:rFonts w:ascii="Arial" w:cs="Arial" w:eastAsia="Arial" w:hAnsi="Arial"/>
          <w:sz w:val="13"/>
          <w:szCs w:val="13"/>
          <w:color w:val="auto"/>
        </w:rPr>
        <w:t>EDWARD D. HERLIHY</w:t>
      </w:r>
      <w:r>
        <w:rPr>
          <w:sz w:val="20"/>
          <w:szCs w:val="20"/>
          <w:color w:val="auto"/>
        </w:rPr>
        <w:tab/>
      </w:r>
      <w:r>
        <w:rPr>
          <w:rFonts w:ascii="Arial" w:cs="Arial" w:eastAsia="Arial" w:hAnsi="Arial"/>
          <w:sz w:val="12"/>
          <w:szCs w:val="12"/>
          <w:color w:val="auto"/>
        </w:rPr>
        <w:t>DAVID C. KARP</w:t>
      </w:r>
    </w:p>
    <w:p>
      <w:pPr>
        <w:spacing w:after="0" w:line="235" w:lineRule="auto"/>
        <w:tabs>
          <w:tab w:leader="none" w:pos="2280" w:val="left"/>
        </w:tabs>
        <w:rPr>
          <w:sz w:val="20"/>
          <w:szCs w:val="20"/>
          <w:color w:val="auto"/>
        </w:rPr>
      </w:pPr>
      <w:r>
        <w:rPr>
          <w:rFonts w:ascii="Arial" w:cs="Arial" w:eastAsia="Arial" w:hAnsi="Arial"/>
          <w:sz w:val="13"/>
          <w:szCs w:val="13"/>
          <w:color w:val="auto"/>
        </w:rPr>
        <w:t>DANIEL A. NEFF</w:t>
      </w:r>
      <w:r>
        <w:rPr>
          <w:sz w:val="20"/>
          <w:szCs w:val="20"/>
          <w:color w:val="auto"/>
        </w:rPr>
        <w:tab/>
      </w:r>
      <w:r>
        <w:rPr>
          <w:rFonts w:ascii="Arial" w:cs="Arial" w:eastAsia="Arial" w:hAnsi="Arial"/>
          <w:sz w:val="12"/>
          <w:szCs w:val="12"/>
          <w:color w:val="auto"/>
        </w:rPr>
        <w:t>RICHARD K. KIM</w:t>
      </w:r>
    </w:p>
    <w:p>
      <w:pPr>
        <w:spacing w:after="0" w:line="234" w:lineRule="auto"/>
        <w:tabs>
          <w:tab w:leader="none" w:pos="2280" w:val="left"/>
        </w:tabs>
        <w:rPr>
          <w:sz w:val="20"/>
          <w:szCs w:val="20"/>
          <w:color w:val="auto"/>
        </w:rPr>
      </w:pPr>
      <w:r>
        <w:rPr>
          <w:rFonts w:ascii="Arial" w:cs="Arial" w:eastAsia="Arial" w:hAnsi="Arial"/>
          <w:sz w:val="13"/>
          <w:szCs w:val="13"/>
          <w:color w:val="auto"/>
        </w:rPr>
        <w:t>ANDREW R. BROWNSTEIN</w:t>
      </w:r>
      <w:r>
        <w:rPr>
          <w:sz w:val="20"/>
          <w:szCs w:val="20"/>
          <w:color w:val="auto"/>
        </w:rPr>
        <w:tab/>
      </w:r>
      <w:r>
        <w:rPr>
          <w:rFonts w:ascii="Arial" w:cs="Arial" w:eastAsia="Arial" w:hAnsi="Arial"/>
          <w:sz w:val="12"/>
          <w:szCs w:val="12"/>
          <w:color w:val="auto"/>
        </w:rPr>
        <w:t>JOSHUA R. CAMMAKER</w:t>
      </w:r>
    </w:p>
    <w:p>
      <w:pPr>
        <w:spacing w:after="0" w:line="235" w:lineRule="auto"/>
        <w:tabs>
          <w:tab w:leader="none" w:pos="2280" w:val="left"/>
        </w:tabs>
        <w:rPr>
          <w:sz w:val="20"/>
          <w:szCs w:val="20"/>
          <w:color w:val="auto"/>
        </w:rPr>
      </w:pPr>
      <w:r>
        <w:rPr>
          <w:rFonts w:ascii="Arial" w:cs="Arial" w:eastAsia="Arial" w:hAnsi="Arial"/>
          <w:sz w:val="13"/>
          <w:szCs w:val="13"/>
          <w:color w:val="auto"/>
        </w:rPr>
        <w:t>MARC WOLINSKY</w:t>
      </w:r>
      <w:r>
        <w:rPr>
          <w:sz w:val="20"/>
          <w:szCs w:val="20"/>
          <w:color w:val="auto"/>
        </w:rPr>
        <w:tab/>
      </w:r>
      <w:r>
        <w:rPr>
          <w:rFonts w:ascii="Arial" w:cs="Arial" w:eastAsia="Arial" w:hAnsi="Arial"/>
          <w:sz w:val="12"/>
          <w:szCs w:val="12"/>
          <w:color w:val="auto"/>
        </w:rPr>
        <w:t>MARK GORDON</w:t>
      </w:r>
    </w:p>
    <w:p>
      <w:pPr>
        <w:spacing w:after="0"/>
        <w:tabs>
          <w:tab w:leader="none" w:pos="2280" w:val="left"/>
        </w:tabs>
        <w:rPr>
          <w:sz w:val="20"/>
          <w:szCs w:val="20"/>
          <w:color w:val="auto"/>
        </w:rPr>
      </w:pPr>
      <w:r>
        <w:rPr>
          <w:rFonts w:ascii="Arial" w:cs="Arial" w:eastAsia="Arial" w:hAnsi="Arial"/>
          <w:sz w:val="13"/>
          <w:szCs w:val="13"/>
          <w:color w:val="auto"/>
        </w:rPr>
        <w:t>STEVEN A. ROSENBLUM</w:t>
      </w:r>
      <w:r>
        <w:rPr>
          <w:sz w:val="20"/>
          <w:szCs w:val="20"/>
          <w:color w:val="auto"/>
        </w:rPr>
        <w:tab/>
      </w:r>
      <w:r>
        <w:rPr>
          <w:rFonts w:ascii="Arial" w:cs="Arial" w:eastAsia="Arial" w:hAnsi="Arial"/>
          <w:sz w:val="10"/>
          <w:szCs w:val="10"/>
          <w:color w:val="auto"/>
        </w:rPr>
        <w:t>JOSEPH D. LARSON</w:t>
      </w:r>
    </w:p>
    <w:p>
      <w:pPr>
        <w:spacing w:after="0" w:line="235" w:lineRule="auto"/>
        <w:tabs>
          <w:tab w:leader="none" w:pos="2280" w:val="left"/>
        </w:tabs>
        <w:rPr>
          <w:sz w:val="20"/>
          <w:szCs w:val="20"/>
          <w:color w:val="auto"/>
        </w:rPr>
      </w:pPr>
      <w:r>
        <w:rPr>
          <w:rFonts w:ascii="Arial" w:cs="Arial" w:eastAsia="Arial" w:hAnsi="Arial"/>
          <w:sz w:val="13"/>
          <w:szCs w:val="13"/>
          <w:color w:val="auto"/>
        </w:rPr>
        <w:t>JOHN F. SAVARESE</w:t>
      </w:r>
      <w:r>
        <w:rPr>
          <w:sz w:val="20"/>
          <w:szCs w:val="20"/>
          <w:color w:val="auto"/>
        </w:rPr>
        <w:tab/>
      </w:r>
      <w:r>
        <w:rPr>
          <w:rFonts w:ascii="Arial" w:cs="Arial" w:eastAsia="Arial" w:hAnsi="Arial"/>
          <w:sz w:val="12"/>
          <w:szCs w:val="12"/>
          <w:color w:val="auto"/>
        </w:rPr>
        <w:t>JEANNEMARIE O’BRIEN</w:t>
      </w:r>
    </w:p>
    <w:p>
      <w:pPr>
        <w:spacing w:after="0" w:line="234" w:lineRule="auto"/>
        <w:tabs>
          <w:tab w:leader="none" w:pos="2280" w:val="left"/>
        </w:tabs>
        <w:rPr>
          <w:sz w:val="20"/>
          <w:szCs w:val="20"/>
          <w:color w:val="auto"/>
        </w:rPr>
      </w:pPr>
      <w:r>
        <w:rPr>
          <w:rFonts w:ascii="Arial" w:cs="Arial" w:eastAsia="Arial" w:hAnsi="Arial"/>
          <w:sz w:val="13"/>
          <w:szCs w:val="13"/>
          <w:color w:val="auto"/>
        </w:rPr>
        <w:t>SCOTT K. CHARLES</w:t>
      </w:r>
      <w:r>
        <w:rPr>
          <w:sz w:val="20"/>
          <w:szCs w:val="20"/>
          <w:color w:val="auto"/>
        </w:rPr>
        <w:tab/>
      </w:r>
      <w:r>
        <w:rPr>
          <w:rFonts w:ascii="Arial" w:cs="Arial" w:eastAsia="Arial" w:hAnsi="Arial"/>
          <w:sz w:val="12"/>
          <w:szCs w:val="12"/>
          <w:color w:val="auto"/>
        </w:rPr>
        <w:t>WAYNE M. CARLIN</w:t>
      </w:r>
    </w:p>
    <w:p>
      <w:pPr>
        <w:spacing w:after="0" w:line="235" w:lineRule="auto"/>
        <w:tabs>
          <w:tab w:leader="none" w:pos="2280" w:val="left"/>
        </w:tabs>
        <w:rPr>
          <w:sz w:val="20"/>
          <w:szCs w:val="20"/>
          <w:color w:val="auto"/>
        </w:rPr>
      </w:pPr>
      <w:r>
        <w:rPr>
          <w:rFonts w:ascii="Arial" w:cs="Arial" w:eastAsia="Arial" w:hAnsi="Arial"/>
          <w:sz w:val="13"/>
          <w:szCs w:val="13"/>
          <w:color w:val="auto"/>
        </w:rPr>
        <w:t>JODI J. SCHWARTZ</w:t>
      </w:r>
      <w:r>
        <w:rPr>
          <w:sz w:val="20"/>
          <w:szCs w:val="20"/>
          <w:color w:val="auto"/>
        </w:rPr>
        <w:tab/>
      </w:r>
      <w:r>
        <w:rPr>
          <w:rFonts w:ascii="Arial" w:cs="Arial" w:eastAsia="Arial" w:hAnsi="Arial"/>
          <w:sz w:val="12"/>
          <w:szCs w:val="12"/>
          <w:color w:val="auto"/>
        </w:rPr>
        <w:t>STEPHEN R. DiPRIMA</w:t>
      </w:r>
    </w:p>
    <w:p>
      <w:pPr>
        <w:spacing w:after="0" w:line="235" w:lineRule="auto"/>
        <w:tabs>
          <w:tab w:leader="none" w:pos="2280" w:val="left"/>
        </w:tabs>
        <w:rPr>
          <w:sz w:val="20"/>
          <w:szCs w:val="20"/>
          <w:color w:val="auto"/>
        </w:rPr>
      </w:pPr>
      <w:r>
        <w:rPr>
          <w:rFonts w:ascii="Arial" w:cs="Arial" w:eastAsia="Arial" w:hAnsi="Arial"/>
          <w:sz w:val="13"/>
          <w:szCs w:val="13"/>
          <w:color w:val="auto"/>
        </w:rPr>
        <w:t>ADAM O. EMMERICH</w:t>
      </w:r>
      <w:r>
        <w:rPr>
          <w:sz w:val="20"/>
          <w:szCs w:val="20"/>
          <w:color w:val="auto"/>
        </w:rPr>
        <w:tab/>
      </w:r>
      <w:r>
        <w:rPr>
          <w:rFonts w:ascii="Arial" w:cs="Arial" w:eastAsia="Arial" w:hAnsi="Arial"/>
          <w:sz w:val="12"/>
          <w:szCs w:val="12"/>
          <w:color w:val="auto"/>
        </w:rPr>
        <w:t>NICHOLAS G. DEMMO</w:t>
      </w:r>
    </w:p>
    <w:p>
      <w:pPr>
        <w:spacing w:after="0" w:line="235" w:lineRule="auto"/>
        <w:tabs>
          <w:tab w:leader="none" w:pos="2280" w:val="left"/>
        </w:tabs>
        <w:rPr>
          <w:sz w:val="20"/>
          <w:szCs w:val="20"/>
          <w:color w:val="auto"/>
        </w:rPr>
      </w:pPr>
      <w:r>
        <w:rPr>
          <w:rFonts w:ascii="Arial" w:cs="Arial" w:eastAsia="Arial" w:hAnsi="Arial"/>
          <w:sz w:val="13"/>
          <w:szCs w:val="13"/>
          <w:color w:val="auto"/>
        </w:rPr>
        <w:t>RALPH M. LEVENE</w:t>
      </w:r>
      <w:r>
        <w:rPr>
          <w:sz w:val="20"/>
          <w:szCs w:val="20"/>
          <w:color w:val="auto"/>
        </w:rPr>
        <w:tab/>
      </w:r>
      <w:r>
        <w:rPr>
          <w:rFonts w:ascii="Arial" w:cs="Arial" w:eastAsia="Arial" w:hAnsi="Arial"/>
          <w:sz w:val="12"/>
          <w:szCs w:val="12"/>
          <w:color w:val="auto"/>
        </w:rPr>
        <w:t>IGOR KIRMAN</w:t>
      </w:r>
    </w:p>
    <w:p>
      <w:pPr>
        <w:spacing w:after="0" w:line="225" w:lineRule="auto"/>
        <w:tabs>
          <w:tab w:leader="none" w:pos="2280" w:val="left"/>
        </w:tabs>
        <w:rPr>
          <w:sz w:val="20"/>
          <w:szCs w:val="20"/>
          <w:color w:val="auto"/>
        </w:rPr>
      </w:pPr>
      <w:r>
        <w:rPr>
          <w:rFonts w:ascii="Arial" w:cs="Arial" w:eastAsia="Arial" w:hAnsi="Arial"/>
          <w:sz w:val="12"/>
          <w:szCs w:val="12"/>
          <w:color w:val="auto"/>
        </w:rPr>
        <w:t>RICHARD G. MASON</w:t>
      </w:r>
      <w:r>
        <w:rPr>
          <w:sz w:val="20"/>
          <w:szCs w:val="20"/>
          <w:color w:val="auto"/>
        </w:rPr>
        <w:tab/>
      </w:r>
      <w:r>
        <w:rPr>
          <w:rFonts w:ascii="Arial" w:cs="Arial" w:eastAsia="Arial" w:hAnsi="Arial"/>
          <w:sz w:val="10"/>
          <w:szCs w:val="10"/>
          <w:color w:val="auto"/>
        </w:rPr>
        <w:t>JONATHAN M. MOSES</w:t>
      </w:r>
    </w:p>
    <w:p>
      <w:pPr>
        <w:spacing w:after="0" w:line="20" w:lineRule="exact"/>
        <w:rPr>
          <w:sz w:val="24"/>
          <w:szCs w:val="24"/>
          <w:color w:val="auto"/>
        </w:rPr>
      </w:pPr>
      <w:r>
        <w:rPr>
          <w:sz w:val="24"/>
          <w:szCs w:val="24"/>
          <w:color w:val="auto"/>
        </w:rPr>
        <w:br w:type="column"/>
      </w:r>
    </w:p>
    <w:p>
      <w:pPr>
        <w:jc w:val="center"/>
        <w:ind w:right="320"/>
        <w:spacing w:after="0"/>
        <w:rPr>
          <w:sz w:val="20"/>
          <w:szCs w:val="20"/>
          <w:color w:val="auto"/>
        </w:rPr>
      </w:pPr>
      <w:r>
        <w:rPr>
          <w:rFonts w:ascii="Arial" w:cs="Arial" w:eastAsia="Arial" w:hAnsi="Arial"/>
          <w:sz w:val="13"/>
          <w:szCs w:val="13"/>
          <w:b w:val="1"/>
          <w:bCs w:val="1"/>
          <w:color w:val="auto"/>
        </w:rPr>
        <w:t>51 WEST 52ND STREET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-879475</wp:posOffset>
            </wp:positionH>
            <wp:positionV relativeFrom="paragraph">
              <wp:posOffset>-382270</wp:posOffset>
            </wp:positionV>
            <wp:extent cx="240030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300" cy="137160"/>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3"/>
          <w:szCs w:val="13"/>
          <w:b w:val="1"/>
          <w:bCs w:val="1"/>
          <w:color w:val="auto"/>
        </w:rPr>
        <w:t>NEW YORK, N.Y. 10019-6150</w:t>
      </w:r>
    </w:p>
    <w:p>
      <w:pPr>
        <w:spacing w:after="0" w:line="93"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auto"/>
        </w:rPr>
        <w:t>TELEPHONE: (212) 403 -1000</w:t>
      </w:r>
    </w:p>
    <w:p>
      <w:pPr>
        <w:ind w:left="140"/>
        <w:spacing w:after="0"/>
        <w:rPr>
          <w:sz w:val="20"/>
          <w:szCs w:val="20"/>
          <w:color w:val="auto"/>
        </w:rPr>
      </w:pPr>
      <w:r>
        <w:rPr>
          <w:rFonts w:ascii="Arial" w:cs="Arial" w:eastAsia="Arial" w:hAnsi="Arial"/>
          <w:sz w:val="13"/>
          <w:szCs w:val="13"/>
          <w:b w:val="1"/>
          <w:bCs w:val="1"/>
          <w:color w:val="auto"/>
        </w:rPr>
        <w:t>FACSIMILE: (212) 403 -2000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348615</wp:posOffset>
            </wp:positionH>
            <wp:positionV relativeFrom="paragraph">
              <wp:posOffset>79375</wp:posOffset>
            </wp:positionV>
            <wp:extent cx="499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745" cy="8890"/>
                    </a:xfrm>
                    <a:prstGeom prst="rect">
                      <a:avLst/>
                    </a:prstGeom>
                    <a:noFill/>
                  </pic:spPr>
                </pic:pic>
              </a:graphicData>
            </a:graphic>
          </wp:anchor>
        </w:drawing>
      </w:r>
    </w:p>
    <w:p>
      <w:pPr>
        <w:spacing w:after="0" w:line="221" w:lineRule="exact"/>
        <w:rPr>
          <w:sz w:val="24"/>
          <w:szCs w:val="24"/>
          <w:color w:val="auto"/>
        </w:rPr>
      </w:pPr>
    </w:p>
    <w:p>
      <w:pPr>
        <w:jc w:val="center"/>
        <w:ind w:right="320"/>
        <w:spacing w:after="0"/>
        <w:rPr>
          <w:sz w:val="20"/>
          <w:szCs w:val="20"/>
          <w:color w:val="auto"/>
        </w:rPr>
      </w:pPr>
      <w:r>
        <w:rPr>
          <w:rFonts w:ascii="Arial" w:cs="Arial" w:eastAsia="Arial" w:hAnsi="Arial"/>
          <w:sz w:val="13"/>
          <w:szCs w:val="13"/>
          <w:color w:val="auto"/>
        </w:rPr>
        <w:t>GEORGE A. KATZ (1965-1989)</w:t>
      </w:r>
    </w:p>
    <w:p>
      <w:pPr>
        <w:spacing w:after="0"/>
        <w:rPr>
          <w:sz w:val="20"/>
          <w:szCs w:val="20"/>
          <w:color w:val="auto"/>
        </w:rPr>
      </w:pPr>
      <w:r>
        <w:rPr>
          <w:rFonts w:ascii="Arial" w:cs="Arial" w:eastAsia="Arial" w:hAnsi="Arial"/>
          <w:sz w:val="10"/>
          <w:szCs w:val="10"/>
          <w:color w:val="auto"/>
        </w:rPr>
        <w:t>JAMES H. FOGELSON (1967-1991)</w:t>
      </w:r>
    </w:p>
    <w:p>
      <w:pPr>
        <w:spacing w:after="0" w:line="20" w:lineRule="exact"/>
        <w:rPr>
          <w:sz w:val="24"/>
          <w:szCs w:val="24"/>
          <w:color w:val="auto"/>
        </w:rPr>
      </w:pPr>
    </w:p>
    <w:p>
      <w:pPr>
        <w:spacing w:after="0"/>
        <w:rPr>
          <w:sz w:val="20"/>
          <w:szCs w:val="20"/>
          <w:color w:val="auto"/>
        </w:rPr>
      </w:pPr>
      <w:r>
        <w:rPr>
          <w:rFonts w:ascii="Arial" w:cs="Arial" w:eastAsia="Arial" w:hAnsi="Arial"/>
          <w:sz w:val="12"/>
          <w:szCs w:val="12"/>
          <w:color w:val="auto"/>
        </w:rPr>
        <w:t>LEONARD M. ROSEN (1965-2014)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348615</wp:posOffset>
            </wp:positionH>
            <wp:positionV relativeFrom="paragraph">
              <wp:posOffset>78105</wp:posOffset>
            </wp:positionV>
            <wp:extent cx="499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224" w:lineRule="exact"/>
        <w:rPr>
          <w:sz w:val="24"/>
          <w:szCs w:val="24"/>
          <w:color w:val="auto"/>
        </w:rPr>
      </w:pPr>
    </w:p>
    <w:p>
      <w:pPr>
        <w:ind w:left="560"/>
        <w:spacing w:after="0"/>
        <w:rPr>
          <w:sz w:val="20"/>
          <w:szCs w:val="20"/>
          <w:color w:val="auto"/>
        </w:rPr>
      </w:pPr>
      <w:r>
        <w:rPr>
          <w:rFonts w:ascii="Arial" w:cs="Arial" w:eastAsia="Arial" w:hAnsi="Arial"/>
          <w:sz w:val="13"/>
          <w:szCs w:val="13"/>
          <w:color w:val="auto"/>
        </w:rPr>
        <w:t>OF COUNSEL</w:t>
      </w:r>
    </w:p>
    <w:p>
      <w:pPr>
        <w:spacing w:after="0" w:line="20" w:lineRule="exact"/>
        <w:rPr>
          <w:sz w:val="24"/>
          <w:szCs w:val="24"/>
          <w:color w:val="auto"/>
        </w:rPr>
      </w:pPr>
      <w:r>
        <w:rPr>
          <w:sz w:val="24"/>
          <w:szCs w:val="24"/>
          <w:color w:val="auto"/>
        </w:rPr>
        <w:br w:type="column"/>
      </w:r>
    </w:p>
    <w:p>
      <w:pPr>
        <w:spacing w:after="0"/>
        <w:tabs>
          <w:tab w:leader="none" w:pos="1620" w:val="left"/>
        </w:tabs>
        <w:rPr>
          <w:sz w:val="20"/>
          <w:szCs w:val="20"/>
          <w:color w:val="auto"/>
        </w:rPr>
      </w:pPr>
      <w:r>
        <w:rPr>
          <w:rFonts w:ascii="Arial" w:cs="Arial" w:eastAsia="Arial" w:hAnsi="Arial"/>
          <w:sz w:val="13"/>
          <w:szCs w:val="13"/>
          <w:color w:val="auto"/>
        </w:rPr>
        <w:t>ADAM J. SHAPIRO</w:t>
      </w:r>
      <w:r>
        <w:rPr>
          <w:sz w:val="20"/>
          <w:szCs w:val="20"/>
          <w:color w:val="auto"/>
        </w:rPr>
        <w:tab/>
      </w:r>
      <w:r>
        <w:rPr>
          <w:rFonts w:ascii="Arial" w:cs="Arial" w:eastAsia="Arial" w:hAnsi="Arial"/>
          <w:sz w:val="12"/>
          <w:szCs w:val="12"/>
          <w:color w:val="auto"/>
        </w:rPr>
        <w:t>MARK F. VEBLEN</w:t>
      </w:r>
    </w:p>
    <w:p>
      <w:pPr>
        <w:spacing w:after="0" w:line="234" w:lineRule="auto"/>
        <w:tabs>
          <w:tab w:leader="none" w:pos="1620" w:val="left"/>
        </w:tabs>
        <w:rPr>
          <w:sz w:val="20"/>
          <w:szCs w:val="20"/>
          <w:color w:val="auto"/>
        </w:rPr>
      </w:pPr>
      <w:r>
        <w:rPr>
          <w:rFonts w:ascii="Arial" w:cs="Arial" w:eastAsia="Arial" w:hAnsi="Arial"/>
          <w:sz w:val="13"/>
          <w:szCs w:val="13"/>
          <w:color w:val="auto"/>
        </w:rPr>
        <w:t>NELSON O. FITTS</w:t>
      </w:r>
      <w:r>
        <w:rPr>
          <w:sz w:val="20"/>
          <w:szCs w:val="20"/>
          <w:color w:val="auto"/>
        </w:rPr>
        <w:tab/>
      </w:r>
      <w:r>
        <w:rPr>
          <w:rFonts w:ascii="Arial" w:cs="Arial" w:eastAsia="Arial" w:hAnsi="Arial"/>
          <w:sz w:val="12"/>
          <w:szCs w:val="12"/>
          <w:color w:val="auto"/>
        </w:rPr>
        <w:t>VICTOR GOLDFELD</w:t>
      </w:r>
    </w:p>
    <w:p>
      <w:pPr>
        <w:spacing w:after="0"/>
        <w:tabs>
          <w:tab w:leader="none" w:pos="1620" w:val="left"/>
        </w:tabs>
        <w:rPr>
          <w:sz w:val="20"/>
          <w:szCs w:val="20"/>
          <w:color w:val="auto"/>
        </w:rPr>
      </w:pPr>
      <w:r>
        <w:rPr>
          <w:rFonts w:ascii="Arial" w:cs="Arial" w:eastAsia="Arial" w:hAnsi="Arial"/>
          <w:sz w:val="13"/>
          <w:szCs w:val="13"/>
          <w:color w:val="auto"/>
        </w:rPr>
        <w:t>JOSHUA M. HOLMES</w:t>
      </w:r>
      <w:r>
        <w:rPr>
          <w:sz w:val="20"/>
          <w:szCs w:val="20"/>
          <w:color w:val="auto"/>
        </w:rPr>
        <w:tab/>
      </w:r>
      <w:r>
        <w:rPr>
          <w:rFonts w:ascii="Arial" w:cs="Arial" w:eastAsia="Arial" w:hAnsi="Arial"/>
          <w:sz w:val="10"/>
          <w:szCs w:val="10"/>
          <w:color w:val="auto"/>
        </w:rPr>
        <w:t>EDWARD J. LEE</w:t>
      </w:r>
    </w:p>
    <w:p>
      <w:pPr>
        <w:spacing w:after="0" w:line="235" w:lineRule="auto"/>
        <w:tabs>
          <w:tab w:leader="none" w:pos="1620" w:val="left"/>
        </w:tabs>
        <w:rPr>
          <w:sz w:val="20"/>
          <w:szCs w:val="20"/>
          <w:color w:val="auto"/>
        </w:rPr>
      </w:pPr>
      <w:r>
        <w:rPr>
          <w:rFonts w:ascii="Arial" w:cs="Arial" w:eastAsia="Arial" w:hAnsi="Arial"/>
          <w:sz w:val="13"/>
          <w:szCs w:val="13"/>
          <w:color w:val="auto"/>
        </w:rPr>
        <w:t>DAVID E. SHAPIRO</w:t>
      </w:r>
      <w:r>
        <w:rPr>
          <w:sz w:val="20"/>
          <w:szCs w:val="20"/>
          <w:color w:val="auto"/>
        </w:rPr>
        <w:tab/>
      </w:r>
      <w:r>
        <w:rPr>
          <w:rFonts w:ascii="Arial" w:cs="Arial" w:eastAsia="Arial" w:hAnsi="Arial"/>
          <w:sz w:val="12"/>
          <w:szCs w:val="12"/>
          <w:color w:val="auto"/>
        </w:rPr>
        <w:t>BRANDON C. PRICE</w:t>
      </w:r>
    </w:p>
    <w:p>
      <w:pPr>
        <w:spacing w:after="0"/>
        <w:tabs>
          <w:tab w:leader="none" w:pos="1620" w:val="left"/>
        </w:tabs>
        <w:rPr>
          <w:sz w:val="20"/>
          <w:szCs w:val="20"/>
          <w:color w:val="auto"/>
        </w:rPr>
      </w:pPr>
      <w:r>
        <w:rPr>
          <w:rFonts w:ascii="Arial" w:cs="Arial" w:eastAsia="Arial" w:hAnsi="Arial"/>
          <w:sz w:val="13"/>
          <w:szCs w:val="13"/>
          <w:color w:val="auto"/>
        </w:rPr>
        <w:t>DAMIAN G. DIDDEN</w:t>
      </w:r>
      <w:r>
        <w:rPr>
          <w:sz w:val="20"/>
          <w:szCs w:val="20"/>
          <w:color w:val="auto"/>
        </w:rPr>
        <w:tab/>
      </w:r>
      <w:r>
        <w:rPr>
          <w:rFonts w:ascii="Arial" w:cs="Arial" w:eastAsia="Arial" w:hAnsi="Arial"/>
          <w:sz w:val="10"/>
          <w:szCs w:val="10"/>
          <w:color w:val="auto"/>
        </w:rPr>
        <w:t>KEVIN S. SCHWARTZ</w:t>
      </w:r>
    </w:p>
    <w:p>
      <w:pPr>
        <w:spacing w:after="0" w:line="235" w:lineRule="auto"/>
        <w:tabs>
          <w:tab w:leader="none" w:pos="1620" w:val="left"/>
        </w:tabs>
        <w:rPr>
          <w:sz w:val="20"/>
          <w:szCs w:val="20"/>
          <w:color w:val="auto"/>
        </w:rPr>
      </w:pPr>
      <w:r>
        <w:rPr>
          <w:rFonts w:ascii="Arial" w:cs="Arial" w:eastAsia="Arial" w:hAnsi="Arial"/>
          <w:sz w:val="13"/>
          <w:szCs w:val="13"/>
          <w:color w:val="auto"/>
        </w:rPr>
        <w:t>IAN BOCZKO</w:t>
      </w:r>
      <w:r>
        <w:rPr>
          <w:sz w:val="20"/>
          <w:szCs w:val="20"/>
          <w:color w:val="auto"/>
        </w:rPr>
        <w:tab/>
      </w:r>
      <w:r>
        <w:rPr>
          <w:rFonts w:ascii="Arial" w:cs="Arial" w:eastAsia="Arial" w:hAnsi="Arial"/>
          <w:sz w:val="12"/>
          <w:szCs w:val="12"/>
          <w:color w:val="auto"/>
        </w:rPr>
        <w:t>MICHAEL S. BENN</w:t>
      </w:r>
    </w:p>
    <w:p>
      <w:pPr>
        <w:spacing w:after="0" w:line="235" w:lineRule="auto"/>
        <w:tabs>
          <w:tab w:leader="none" w:pos="1620" w:val="left"/>
        </w:tabs>
        <w:rPr>
          <w:sz w:val="20"/>
          <w:szCs w:val="20"/>
          <w:color w:val="auto"/>
        </w:rPr>
      </w:pPr>
      <w:r>
        <w:rPr>
          <w:rFonts w:ascii="Arial" w:cs="Arial" w:eastAsia="Arial" w:hAnsi="Arial"/>
          <w:sz w:val="13"/>
          <w:szCs w:val="13"/>
          <w:color w:val="auto"/>
        </w:rPr>
        <w:t>MATTHEW M. GUEST</w:t>
      </w:r>
      <w:r>
        <w:rPr>
          <w:sz w:val="20"/>
          <w:szCs w:val="20"/>
          <w:color w:val="auto"/>
        </w:rPr>
        <w:tab/>
      </w:r>
      <w:r>
        <w:rPr>
          <w:rFonts w:ascii="Arial" w:cs="Arial" w:eastAsia="Arial" w:hAnsi="Arial"/>
          <w:sz w:val="12"/>
          <w:szCs w:val="12"/>
          <w:color w:val="auto"/>
        </w:rPr>
        <w:t>SABASTIAN V. NILES</w:t>
      </w:r>
    </w:p>
    <w:p>
      <w:pPr>
        <w:spacing w:after="0" w:line="235" w:lineRule="auto"/>
        <w:tabs>
          <w:tab w:leader="none" w:pos="1620" w:val="left"/>
        </w:tabs>
        <w:rPr>
          <w:sz w:val="20"/>
          <w:szCs w:val="20"/>
          <w:color w:val="auto"/>
        </w:rPr>
      </w:pPr>
      <w:r>
        <w:rPr>
          <w:rFonts w:ascii="Arial" w:cs="Arial" w:eastAsia="Arial" w:hAnsi="Arial"/>
          <w:sz w:val="13"/>
          <w:szCs w:val="13"/>
          <w:color w:val="auto"/>
        </w:rPr>
        <w:t>DAVID E. KAHAN</w:t>
      </w:r>
      <w:r>
        <w:rPr>
          <w:sz w:val="20"/>
          <w:szCs w:val="20"/>
          <w:color w:val="auto"/>
        </w:rPr>
        <w:tab/>
      </w:r>
      <w:r>
        <w:rPr>
          <w:rFonts w:ascii="Arial" w:cs="Arial" w:eastAsia="Arial" w:hAnsi="Arial"/>
          <w:sz w:val="12"/>
          <w:szCs w:val="12"/>
          <w:color w:val="auto"/>
        </w:rPr>
        <w:t>ALISON ZIESKE PREISS</w:t>
      </w:r>
    </w:p>
    <w:p>
      <w:pPr>
        <w:spacing w:after="0" w:line="234" w:lineRule="auto"/>
        <w:tabs>
          <w:tab w:leader="none" w:pos="1620" w:val="left"/>
        </w:tabs>
        <w:rPr>
          <w:sz w:val="20"/>
          <w:szCs w:val="20"/>
          <w:color w:val="auto"/>
        </w:rPr>
      </w:pPr>
      <w:r>
        <w:rPr>
          <w:rFonts w:ascii="Arial" w:cs="Arial" w:eastAsia="Arial" w:hAnsi="Arial"/>
          <w:sz w:val="13"/>
          <w:szCs w:val="13"/>
          <w:color w:val="auto"/>
        </w:rPr>
        <w:t>DAVID K. LAM</w:t>
      </w:r>
      <w:r>
        <w:rPr>
          <w:sz w:val="20"/>
          <w:szCs w:val="20"/>
          <w:color w:val="auto"/>
        </w:rPr>
        <w:tab/>
      </w:r>
      <w:r>
        <w:rPr>
          <w:rFonts w:ascii="Arial" w:cs="Arial" w:eastAsia="Arial" w:hAnsi="Arial"/>
          <w:sz w:val="12"/>
          <w:szCs w:val="12"/>
          <w:color w:val="auto"/>
        </w:rPr>
        <w:t>TIJANA J. DVORNIC</w:t>
      </w:r>
    </w:p>
    <w:p>
      <w:pPr>
        <w:spacing w:after="0" w:line="235" w:lineRule="auto"/>
        <w:tabs>
          <w:tab w:leader="none" w:pos="1620" w:val="left"/>
        </w:tabs>
        <w:rPr>
          <w:sz w:val="20"/>
          <w:szCs w:val="20"/>
          <w:color w:val="auto"/>
        </w:rPr>
      </w:pPr>
      <w:r>
        <w:rPr>
          <w:rFonts w:ascii="Arial" w:cs="Arial" w:eastAsia="Arial" w:hAnsi="Arial"/>
          <w:sz w:val="13"/>
          <w:szCs w:val="13"/>
          <w:color w:val="auto"/>
        </w:rPr>
        <w:t>BENJAMIN M. ROTH</w:t>
      </w:r>
      <w:r>
        <w:rPr>
          <w:sz w:val="20"/>
          <w:szCs w:val="20"/>
          <w:color w:val="auto"/>
        </w:rPr>
        <w:tab/>
      </w:r>
      <w:r>
        <w:rPr>
          <w:rFonts w:ascii="Arial" w:cs="Arial" w:eastAsia="Arial" w:hAnsi="Arial"/>
          <w:sz w:val="12"/>
          <w:szCs w:val="12"/>
          <w:color w:val="auto"/>
        </w:rPr>
        <w:t>JENNA E. LEVINE</w:t>
      </w:r>
    </w:p>
    <w:p>
      <w:pPr>
        <w:spacing w:after="0" w:line="235" w:lineRule="auto"/>
        <w:tabs>
          <w:tab w:leader="none" w:pos="1620" w:val="left"/>
        </w:tabs>
        <w:rPr>
          <w:sz w:val="20"/>
          <w:szCs w:val="20"/>
          <w:color w:val="auto"/>
        </w:rPr>
      </w:pPr>
      <w:r>
        <w:rPr>
          <w:rFonts w:ascii="Arial" w:cs="Arial" w:eastAsia="Arial" w:hAnsi="Arial"/>
          <w:sz w:val="13"/>
          <w:szCs w:val="13"/>
          <w:color w:val="auto"/>
        </w:rPr>
        <w:t>JOSHUA A. FELTMAN</w:t>
      </w:r>
      <w:r>
        <w:rPr>
          <w:sz w:val="20"/>
          <w:szCs w:val="20"/>
          <w:color w:val="auto"/>
        </w:rPr>
        <w:tab/>
      </w:r>
      <w:r>
        <w:rPr>
          <w:rFonts w:ascii="Arial" w:cs="Arial" w:eastAsia="Arial" w:hAnsi="Arial"/>
          <w:sz w:val="12"/>
          <w:szCs w:val="12"/>
          <w:color w:val="auto"/>
        </w:rPr>
        <w:t>RYAN A. McLEOD</w:t>
      </w:r>
    </w:p>
    <w:p>
      <w:pPr>
        <w:spacing w:after="0" w:line="235" w:lineRule="auto"/>
        <w:tabs>
          <w:tab w:leader="none" w:pos="1620" w:val="left"/>
        </w:tabs>
        <w:rPr>
          <w:sz w:val="20"/>
          <w:szCs w:val="20"/>
          <w:color w:val="auto"/>
        </w:rPr>
      </w:pPr>
      <w:r>
        <w:rPr>
          <w:rFonts w:ascii="Arial" w:cs="Arial" w:eastAsia="Arial" w:hAnsi="Arial"/>
          <w:sz w:val="13"/>
          <w:szCs w:val="13"/>
          <w:color w:val="auto"/>
        </w:rPr>
        <w:t>ELAINE P. GOLIN</w:t>
      </w:r>
      <w:r>
        <w:rPr>
          <w:sz w:val="20"/>
          <w:szCs w:val="20"/>
          <w:color w:val="auto"/>
        </w:rPr>
        <w:tab/>
      </w:r>
      <w:r>
        <w:rPr>
          <w:rFonts w:ascii="Arial" w:cs="Arial" w:eastAsia="Arial" w:hAnsi="Arial"/>
          <w:sz w:val="12"/>
          <w:szCs w:val="12"/>
          <w:color w:val="auto"/>
        </w:rPr>
        <w:t>ANITHA REDDY</w:t>
      </w:r>
    </w:p>
    <w:p>
      <w:pPr>
        <w:spacing w:after="0" w:line="234" w:lineRule="auto"/>
        <w:tabs>
          <w:tab w:leader="none" w:pos="1620" w:val="left"/>
        </w:tabs>
        <w:rPr>
          <w:sz w:val="20"/>
          <w:szCs w:val="20"/>
          <w:color w:val="auto"/>
        </w:rPr>
      </w:pPr>
      <w:r>
        <w:rPr>
          <w:rFonts w:ascii="Arial" w:cs="Arial" w:eastAsia="Arial" w:hAnsi="Arial"/>
          <w:sz w:val="13"/>
          <w:szCs w:val="13"/>
          <w:color w:val="auto"/>
        </w:rPr>
        <w:t>EMIL A. KLEINHAUS</w:t>
      </w:r>
      <w:r>
        <w:rPr>
          <w:sz w:val="20"/>
          <w:szCs w:val="20"/>
          <w:color w:val="auto"/>
        </w:rPr>
        <w:tab/>
      </w:r>
      <w:r>
        <w:rPr>
          <w:rFonts w:ascii="Arial" w:cs="Arial" w:eastAsia="Arial" w:hAnsi="Arial"/>
          <w:sz w:val="12"/>
          <w:szCs w:val="12"/>
          <w:color w:val="auto"/>
        </w:rPr>
        <w:t>JOHN L. ROBINSON</w:t>
      </w:r>
    </w:p>
    <w:p>
      <w:pPr>
        <w:spacing w:after="0" w:line="188" w:lineRule="auto"/>
        <w:tabs>
          <w:tab w:leader="none" w:pos="1620" w:val="left"/>
        </w:tabs>
        <w:rPr>
          <w:sz w:val="20"/>
          <w:szCs w:val="20"/>
          <w:color w:val="auto"/>
        </w:rPr>
      </w:pPr>
      <w:r>
        <w:rPr>
          <w:rFonts w:ascii="Arial" w:cs="Arial" w:eastAsia="Arial" w:hAnsi="Arial"/>
          <w:sz w:val="12"/>
          <w:szCs w:val="12"/>
          <w:color w:val="auto"/>
        </w:rPr>
        <w:t>KARESSA L. CAIN</w:t>
      </w:r>
      <w:r>
        <w:rPr>
          <w:sz w:val="20"/>
          <w:szCs w:val="20"/>
          <w:color w:val="auto"/>
        </w:rPr>
        <w:tab/>
      </w:r>
      <w:r>
        <w:rPr>
          <w:rFonts w:ascii="Arial" w:cs="Arial" w:eastAsia="Arial" w:hAnsi="Arial"/>
          <w:sz w:val="12"/>
          <w:szCs w:val="12"/>
          <w:color w:val="auto"/>
        </w:rPr>
        <w:t>JOHN R. SOBOLEWSKI</w:t>
      </w:r>
    </w:p>
    <w:p>
      <w:pPr>
        <w:spacing w:after="0" w:line="1" w:lineRule="exact"/>
        <w:rPr>
          <w:sz w:val="24"/>
          <w:szCs w:val="24"/>
          <w:color w:val="auto"/>
        </w:rPr>
      </w:pPr>
    </w:p>
    <w:p>
      <w:pPr>
        <w:sectPr>
          <w:pgSz w:w="11900" w:h="16838" w:orient="portrait"/>
          <w:cols w:equalWidth="0" w:num="3">
            <w:col w:w="4280" w:space="720"/>
            <w:col w:w="2220" w:space="720"/>
            <w:col w:w="3020"/>
          </w:cols>
          <w:pgMar w:left="440" w:top="701" w:right="499" w:bottom="1440" w:gutter="0" w:footer="0" w:header="0"/>
        </w:sectPr>
      </w:pPr>
    </w:p>
    <w:p>
      <w:pPr>
        <w:spacing w:after="0" w:line="12" w:lineRule="exact"/>
        <w:rPr>
          <w:sz w:val="24"/>
          <w:szCs w:val="24"/>
          <w:color w:val="auto"/>
        </w:rPr>
      </w:pPr>
    </w:p>
    <w:p>
      <w:pPr>
        <w:spacing w:after="0"/>
        <w:tabs>
          <w:tab w:leader="none" w:pos="2280" w:val="left"/>
        </w:tabs>
        <w:rPr>
          <w:sz w:val="20"/>
          <w:szCs w:val="20"/>
          <w:color w:val="auto"/>
        </w:rPr>
      </w:pPr>
      <w:r>
        <w:rPr>
          <w:rFonts w:ascii="Arial" w:cs="Arial" w:eastAsia="Arial" w:hAnsi="Arial"/>
          <w:sz w:val="13"/>
          <w:szCs w:val="13"/>
          <w:color w:val="auto"/>
        </w:rPr>
        <w:t>DAVID M. SILK</w:t>
      </w:r>
      <w:r>
        <w:rPr>
          <w:sz w:val="20"/>
          <w:szCs w:val="20"/>
          <w:color w:val="auto"/>
        </w:rPr>
        <w:tab/>
      </w:r>
      <w:r>
        <w:rPr>
          <w:rFonts w:ascii="Arial" w:cs="Arial" w:eastAsia="Arial" w:hAnsi="Arial"/>
          <w:sz w:val="12"/>
          <w:szCs w:val="12"/>
          <w:color w:val="auto"/>
        </w:rPr>
        <w:t>T. EIKO STANGE</w:t>
      </w:r>
    </w:p>
    <w:p>
      <w:pPr>
        <w:spacing w:after="0"/>
        <w:tabs>
          <w:tab w:leader="none" w:pos="2280" w:val="left"/>
        </w:tabs>
        <w:rPr>
          <w:sz w:val="20"/>
          <w:szCs w:val="20"/>
          <w:color w:val="auto"/>
        </w:rPr>
      </w:pPr>
      <w:r>
        <w:rPr>
          <w:rFonts w:ascii="Arial" w:cs="Arial" w:eastAsia="Arial" w:hAnsi="Arial"/>
          <w:sz w:val="13"/>
          <w:szCs w:val="13"/>
          <w:color w:val="auto"/>
        </w:rPr>
        <w:t>ROBIN PANOVKA</w:t>
      </w:r>
      <w:r>
        <w:rPr>
          <w:sz w:val="20"/>
          <w:szCs w:val="20"/>
          <w:color w:val="auto"/>
        </w:rPr>
        <w:tab/>
      </w:r>
      <w:r>
        <w:rPr>
          <w:rFonts w:ascii="Arial" w:cs="Arial" w:eastAsia="Arial" w:hAnsi="Arial"/>
          <w:sz w:val="10"/>
          <w:szCs w:val="10"/>
          <w:color w:val="auto"/>
        </w:rPr>
        <w:t>JOHN F. LYNCH</w:t>
      </w:r>
    </w:p>
    <w:p>
      <w:pPr>
        <w:spacing w:after="0" w:line="235" w:lineRule="auto"/>
        <w:tabs>
          <w:tab w:leader="none" w:pos="2280" w:val="left"/>
        </w:tabs>
        <w:rPr>
          <w:sz w:val="20"/>
          <w:szCs w:val="20"/>
          <w:color w:val="auto"/>
        </w:rPr>
      </w:pPr>
      <w:r>
        <w:rPr>
          <w:rFonts w:ascii="Arial" w:cs="Arial" w:eastAsia="Arial" w:hAnsi="Arial"/>
          <w:sz w:val="13"/>
          <w:szCs w:val="13"/>
          <w:color w:val="auto"/>
        </w:rPr>
        <w:t>DAVID A. KATZ</w:t>
      </w:r>
      <w:r>
        <w:rPr>
          <w:sz w:val="20"/>
          <w:szCs w:val="20"/>
          <w:color w:val="auto"/>
        </w:rPr>
        <w:tab/>
      </w:r>
      <w:r>
        <w:rPr>
          <w:rFonts w:ascii="Arial" w:cs="Arial" w:eastAsia="Arial" w:hAnsi="Arial"/>
          <w:sz w:val="12"/>
          <w:szCs w:val="12"/>
          <w:color w:val="auto"/>
        </w:rPr>
        <w:t>WILLIAM SAVITT</w:t>
      </w:r>
    </w:p>
    <w:p>
      <w:pPr>
        <w:spacing w:after="0"/>
        <w:tabs>
          <w:tab w:leader="none" w:pos="2280" w:val="left"/>
        </w:tabs>
        <w:rPr>
          <w:sz w:val="20"/>
          <w:szCs w:val="20"/>
          <w:color w:val="auto"/>
        </w:rPr>
      </w:pPr>
      <w:r>
        <w:rPr>
          <w:rFonts w:ascii="Arial" w:cs="Arial" w:eastAsia="Arial" w:hAnsi="Arial"/>
          <w:sz w:val="13"/>
          <w:szCs w:val="13"/>
          <w:color w:val="auto"/>
        </w:rPr>
        <w:t>ILENE KNABLE GOTTS</w:t>
      </w:r>
      <w:r>
        <w:rPr>
          <w:sz w:val="20"/>
          <w:szCs w:val="20"/>
          <w:color w:val="auto"/>
        </w:rPr>
        <w:tab/>
      </w:r>
      <w:r>
        <w:rPr>
          <w:rFonts w:ascii="Arial" w:cs="Arial" w:eastAsia="Arial" w:hAnsi="Arial"/>
          <w:sz w:val="10"/>
          <w:szCs w:val="10"/>
          <w:color w:val="auto"/>
        </w:rPr>
        <w:t>ERIC M. ROSOF</w:t>
      </w:r>
    </w:p>
    <w:p>
      <w:pPr>
        <w:spacing w:after="0"/>
        <w:tabs>
          <w:tab w:leader="none" w:pos="2280" w:val="left"/>
        </w:tabs>
        <w:rPr>
          <w:sz w:val="20"/>
          <w:szCs w:val="20"/>
          <w:color w:val="auto"/>
        </w:rPr>
      </w:pPr>
      <w:r>
        <w:rPr>
          <w:rFonts w:ascii="Arial" w:cs="Arial" w:eastAsia="Arial" w:hAnsi="Arial"/>
          <w:sz w:val="13"/>
          <w:szCs w:val="13"/>
          <w:color w:val="auto"/>
        </w:rPr>
        <w:t>JEFFREY M. WINTNER</w:t>
      </w:r>
      <w:r>
        <w:rPr>
          <w:sz w:val="20"/>
          <w:szCs w:val="20"/>
          <w:color w:val="auto"/>
        </w:rPr>
        <w:tab/>
      </w:r>
      <w:r>
        <w:rPr>
          <w:rFonts w:ascii="Arial" w:cs="Arial" w:eastAsia="Arial" w:hAnsi="Arial"/>
          <w:sz w:val="10"/>
          <w:szCs w:val="10"/>
          <w:color w:val="auto"/>
        </w:rPr>
        <w:t>GREGORY E. OSTLING</w:t>
      </w:r>
    </w:p>
    <w:p>
      <w:pPr>
        <w:spacing w:after="0" w:line="235" w:lineRule="auto"/>
        <w:tabs>
          <w:tab w:leader="none" w:pos="2280" w:val="left"/>
        </w:tabs>
        <w:rPr>
          <w:sz w:val="20"/>
          <w:szCs w:val="20"/>
          <w:color w:val="auto"/>
        </w:rPr>
      </w:pPr>
      <w:r>
        <w:rPr>
          <w:rFonts w:ascii="Arial" w:cs="Arial" w:eastAsia="Arial" w:hAnsi="Arial"/>
          <w:sz w:val="13"/>
          <w:szCs w:val="13"/>
          <w:color w:val="auto"/>
        </w:rPr>
        <w:t>TREVOR S. NORWITZ</w:t>
      </w:r>
      <w:r>
        <w:rPr>
          <w:sz w:val="20"/>
          <w:szCs w:val="20"/>
          <w:color w:val="auto"/>
        </w:rPr>
        <w:tab/>
      </w:r>
      <w:r>
        <w:rPr>
          <w:rFonts w:ascii="Arial" w:cs="Arial" w:eastAsia="Arial" w:hAnsi="Arial"/>
          <w:sz w:val="12"/>
          <w:szCs w:val="12"/>
          <w:color w:val="auto"/>
        </w:rPr>
        <w:t>DAVID B. ANDERS</w:t>
      </w:r>
    </w:p>
    <w:p>
      <w:pPr>
        <w:spacing w:after="0" w:line="235" w:lineRule="auto"/>
        <w:tabs>
          <w:tab w:leader="none" w:pos="2280" w:val="left"/>
        </w:tabs>
        <w:rPr>
          <w:sz w:val="20"/>
          <w:szCs w:val="20"/>
          <w:color w:val="auto"/>
        </w:rPr>
      </w:pPr>
      <w:r>
        <w:rPr>
          <w:rFonts w:ascii="Arial" w:cs="Arial" w:eastAsia="Arial" w:hAnsi="Arial"/>
          <w:sz w:val="13"/>
          <w:szCs w:val="13"/>
          <w:color w:val="auto"/>
        </w:rPr>
        <w:t>BEN M. GERMANA</w:t>
      </w:r>
      <w:r>
        <w:rPr>
          <w:sz w:val="20"/>
          <w:szCs w:val="20"/>
          <w:color w:val="auto"/>
        </w:rPr>
        <w:tab/>
      </w:r>
      <w:r>
        <w:rPr>
          <w:rFonts w:ascii="Arial" w:cs="Arial" w:eastAsia="Arial" w:hAnsi="Arial"/>
          <w:sz w:val="12"/>
          <w:szCs w:val="12"/>
          <w:color w:val="auto"/>
        </w:rPr>
        <w:t>ANDREA K. WAHLQUIST</w:t>
      </w:r>
    </w:p>
    <w:p>
      <w:pPr>
        <w:spacing w:after="0"/>
        <w:rPr>
          <w:sz w:val="20"/>
          <w:szCs w:val="20"/>
          <w:color w:val="auto"/>
        </w:rPr>
      </w:pPr>
      <w:r>
        <w:rPr>
          <w:rFonts w:ascii="Arial" w:cs="Arial" w:eastAsia="Arial" w:hAnsi="Arial"/>
          <w:sz w:val="13"/>
          <w:szCs w:val="13"/>
          <w:color w:val="auto"/>
        </w:rPr>
        <w:t>ANDREW J. NUSSBAUM</w:t>
      </w:r>
    </w:p>
    <w:p>
      <w:pPr>
        <w:spacing w:after="0" w:line="20" w:lineRule="exact"/>
        <w:rPr>
          <w:sz w:val="24"/>
          <w:szCs w:val="24"/>
          <w:color w:val="auto"/>
        </w:rPr>
      </w:pPr>
      <w:r>
        <w:rPr>
          <w:sz w:val="24"/>
          <w:szCs w:val="24"/>
          <w:color w:val="auto"/>
        </w:rPr>
        <w:br w:type="column"/>
      </w:r>
    </w:p>
    <w:p>
      <w:pPr>
        <w:ind w:right="120"/>
        <w:spacing w:after="0" w:line="236" w:lineRule="auto"/>
        <w:rPr>
          <w:sz w:val="20"/>
          <w:szCs w:val="20"/>
          <w:color w:val="auto"/>
        </w:rPr>
      </w:pPr>
      <w:r>
        <w:rPr>
          <w:rFonts w:ascii="Arial" w:cs="Arial" w:eastAsia="Arial" w:hAnsi="Arial"/>
          <w:sz w:val="12"/>
          <w:szCs w:val="12"/>
          <w:color w:val="auto"/>
        </w:rPr>
        <w:t>WILLIAM T. ALLEN MARTIN J.E. ARMS MICHAEL H. BYOWITZ GEORGE T. CONWAY III KENNETH B. FORREST SELWYN B. GOLDBERG PETER C. HEIN MEYER G. KOPLOW LAWRENCE S. MAKOW DOUGLAS K. MAYER MARSHALL L. MILLER PHILIP MINDLIN DAVID S. NEILL</w:t>
      </w:r>
    </w:p>
    <w:p>
      <w:pPr>
        <w:spacing w:after="0" w:line="20" w:lineRule="exact"/>
        <w:rPr>
          <w:sz w:val="24"/>
          <w:szCs w:val="24"/>
          <w:color w:val="auto"/>
        </w:rPr>
      </w:pPr>
      <w:r>
        <w:rPr>
          <w:sz w:val="24"/>
          <w:szCs w:val="24"/>
          <w:color w:val="auto"/>
        </w:rPr>
        <w:br w:type="column"/>
      </w:r>
    </w:p>
    <w:p>
      <w:pPr>
        <w:spacing w:after="0" w:line="216" w:lineRule="auto"/>
        <w:rPr>
          <w:sz w:val="20"/>
          <w:szCs w:val="20"/>
          <w:color w:val="auto"/>
        </w:rPr>
      </w:pPr>
      <w:r>
        <w:rPr>
          <w:rFonts w:ascii="Arial" w:cs="Arial" w:eastAsia="Arial" w:hAnsi="Arial"/>
          <w:sz w:val="13"/>
          <w:szCs w:val="13"/>
          <w:color w:val="auto"/>
        </w:rPr>
        <w:t>HAROLD S. NOVIKOFF LAWRENCE B. PEDOWITZ ERIC S. ROBINSON PATRICIA A. ROBINSON* ERIC M. ROTH PAUL K. ROWE</w:t>
      </w:r>
    </w:p>
    <w:p>
      <w:pPr>
        <w:spacing w:after="0" w:line="221" w:lineRule="auto"/>
        <w:rPr>
          <w:sz w:val="20"/>
          <w:szCs w:val="20"/>
          <w:color w:val="auto"/>
        </w:rPr>
      </w:pPr>
      <w:r>
        <w:rPr>
          <w:rFonts w:ascii="Arial" w:cs="Arial" w:eastAsia="Arial" w:hAnsi="Arial"/>
          <w:sz w:val="13"/>
          <w:szCs w:val="13"/>
          <w:color w:val="auto"/>
        </w:rPr>
        <w:t>DAVID A. SCHWARTZ</w:t>
      </w:r>
    </w:p>
    <w:p>
      <w:pPr>
        <w:spacing w:after="0" w:line="216" w:lineRule="auto"/>
        <w:rPr>
          <w:sz w:val="20"/>
          <w:szCs w:val="20"/>
          <w:color w:val="auto"/>
        </w:rPr>
      </w:pPr>
      <w:r>
        <w:rPr>
          <w:rFonts w:ascii="Arial" w:cs="Arial" w:eastAsia="Arial" w:hAnsi="Arial"/>
          <w:sz w:val="13"/>
          <w:szCs w:val="13"/>
          <w:color w:val="auto"/>
        </w:rPr>
        <w:t>MICHAEL J. SEGAL</w:t>
      </w:r>
    </w:p>
    <w:p>
      <w:pPr>
        <w:spacing w:after="0" w:line="217" w:lineRule="auto"/>
        <w:rPr>
          <w:sz w:val="20"/>
          <w:szCs w:val="20"/>
          <w:color w:val="auto"/>
        </w:rPr>
      </w:pPr>
      <w:r>
        <w:rPr>
          <w:rFonts w:ascii="Arial" w:cs="Arial" w:eastAsia="Arial" w:hAnsi="Arial"/>
          <w:sz w:val="13"/>
          <w:szCs w:val="13"/>
          <w:color w:val="auto"/>
        </w:rPr>
        <w:t>ELLIOTT V. STEIN</w:t>
      </w:r>
    </w:p>
    <w:p>
      <w:pPr>
        <w:spacing w:after="0" w:line="217" w:lineRule="auto"/>
        <w:rPr>
          <w:sz w:val="20"/>
          <w:szCs w:val="20"/>
          <w:color w:val="auto"/>
        </w:rPr>
      </w:pPr>
      <w:r>
        <w:rPr>
          <w:rFonts w:ascii="Arial" w:cs="Arial" w:eastAsia="Arial" w:hAnsi="Arial"/>
          <w:sz w:val="13"/>
          <w:szCs w:val="13"/>
          <w:color w:val="auto"/>
        </w:rPr>
        <w:t>WARREN R. STERN</w:t>
      </w:r>
    </w:p>
    <w:p>
      <w:pPr>
        <w:spacing w:after="0" w:line="235" w:lineRule="auto"/>
        <w:rPr>
          <w:sz w:val="20"/>
          <w:szCs w:val="20"/>
          <w:color w:val="auto"/>
        </w:rPr>
      </w:pPr>
      <w:r>
        <w:rPr>
          <w:rFonts w:ascii="Arial" w:cs="Arial" w:eastAsia="Arial" w:hAnsi="Arial"/>
          <w:sz w:val="12"/>
          <w:szCs w:val="12"/>
          <w:color w:val="auto"/>
        </w:rPr>
        <w:t>PAUL VIZCARRONDO, JR.</w:t>
      </w:r>
    </w:p>
    <w:p>
      <w:pPr>
        <w:spacing w:after="0" w:line="216" w:lineRule="auto"/>
        <w:rPr>
          <w:sz w:val="20"/>
          <w:szCs w:val="20"/>
          <w:color w:val="auto"/>
        </w:rPr>
      </w:pPr>
      <w:r>
        <w:rPr>
          <w:rFonts w:ascii="Arial" w:cs="Arial" w:eastAsia="Arial" w:hAnsi="Arial"/>
          <w:sz w:val="13"/>
          <w:szCs w:val="13"/>
          <w:color w:val="auto"/>
        </w:rPr>
        <w:t>PATRICIA A. VLAHAKIS</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AMY R. WOLF</w:t>
      </w:r>
    </w:p>
    <w:p>
      <w:pPr>
        <w:spacing w:after="0" w:line="20" w:lineRule="exact"/>
        <w:rPr>
          <w:sz w:val="24"/>
          <w:szCs w:val="24"/>
          <w:color w:val="auto"/>
        </w:rPr>
      </w:pPr>
      <w:r>
        <w:rPr>
          <w:sz w:val="24"/>
          <w:szCs w:val="24"/>
          <w:color w:val="auto"/>
        </w:rPr>
        <w:br w:type="column"/>
      </w:r>
    </w:p>
    <w:p>
      <w:pPr>
        <w:spacing w:after="0"/>
        <w:tabs>
          <w:tab w:leader="none" w:pos="1620" w:val="left"/>
        </w:tabs>
        <w:rPr>
          <w:sz w:val="20"/>
          <w:szCs w:val="20"/>
          <w:color w:val="auto"/>
        </w:rPr>
      </w:pPr>
      <w:r>
        <w:rPr>
          <w:rFonts w:ascii="Arial" w:cs="Arial" w:eastAsia="Arial" w:hAnsi="Arial"/>
          <w:sz w:val="13"/>
          <w:szCs w:val="13"/>
          <w:color w:val="auto"/>
        </w:rPr>
        <w:t>RONALD C. CHEN</w:t>
      </w:r>
      <w:r>
        <w:rPr>
          <w:sz w:val="20"/>
          <w:szCs w:val="20"/>
          <w:color w:val="auto"/>
        </w:rPr>
        <w:tab/>
      </w:r>
      <w:r>
        <w:rPr>
          <w:rFonts w:ascii="Arial" w:cs="Arial" w:eastAsia="Arial" w:hAnsi="Arial"/>
          <w:sz w:val="12"/>
          <w:szCs w:val="12"/>
          <w:color w:val="auto"/>
        </w:rPr>
        <w:t>STEVEN WINTER</w:t>
      </w:r>
    </w:p>
    <w:p>
      <w:pPr>
        <w:spacing w:after="0" w:line="234" w:lineRule="auto"/>
        <w:tabs>
          <w:tab w:leader="none" w:pos="1620" w:val="left"/>
        </w:tabs>
        <w:rPr>
          <w:sz w:val="20"/>
          <w:szCs w:val="20"/>
          <w:color w:val="auto"/>
        </w:rPr>
      </w:pPr>
      <w:r>
        <w:rPr>
          <w:rFonts w:ascii="Arial" w:cs="Arial" w:eastAsia="Arial" w:hAnsi="Arial"/>
          <w:sz w:val="13"/>
          <w:szCs w:val="13"/>
          <w:color w:val="auto"/>
        </w:rPr>
        <w:t>GORDON S. MOODIE</w:t>
      </w:r>
      <w:r>
        <w:rPr>
          <w:sz w:val="20"/>
          <w:szCs w:val="20"/>
          <w:color w:val="auto"/>
        </w:rPr>
        <w:tab/>
      </w:r>
      <w:r>
        <w:rPr>
          <w:rFonts w:ascii="Arial" w:cs="Arial" w:eastAsia="Arial" w:hAnsi="Arial"/>
          <w:sz w:val="12"/>
          <w:szCs w:val="12"/>
          <w:color w:val="auto"/>
        </w:rPr>
        <w:t>EMILY D. JOHNSON</w:t>
      </w:r>
    </w:p>
    <w:p>
      <w:pPr>
        <w:spacing w:after="0" w:line="235" w:lineRule="auto"/>
        <w:tabs>
          <w:tab w:leader="none" w:pos="1620" w:val="left"/>
        </w:tabs>
        <w:rPr>
          <w:sz w:val="20"/>
          <w:szCs w:val="20"/>
          <w:color w:val="auto"/>
        </w:rPr>
      </w:pPr>
      <w:r>
        <w:rPr>
          <w:rFonts w:ascii="Arial" w:cs="Arial" w:eastAsia="Arial" w:hAnsi="Arial"/>
          <w:sz w:val="13"/>
          <w:szCs w:val="13"/>
          <w:color w:val="auto"/>
        </w:rPr>
        <w:t>DONGJU SONG</w:t>
      </w:r>
      <w:r>
        <w:rPr>
          <w:sz w:val="20"/>
          <w:szCs w:val="20"/>
          <w:color w:val="auto"/>
        </w:rPr>
        <w:tab/>
      </w:r>
      <w:r>
        <w:rPr>
          <w:rFonts w:ascii="Arial" w:cs="Arial" w:eastAsia="Arial" w:hAnsi="Arial"/>
          <w:sz w:val="12"/>
          <w:szCs w:val="12"/>
          <w:color w:val="auto"/>
        </w:rPr>
        <w:t>JACOB A. KLING</w:t>
      </w:r>
    </w:p>
    <w:p>
      <w:pPr>
        <w:spacing w:after="0" w:line="235" w:lineRule="auto"/>
        <w:tabs>
          <w:tab w:leader="none" w:pos="1620" w:val="left"/>
        </w:tabs>
        <w:rPr>
          <w:sz w:val="20"/>
          <w:szCs w:val="20"/>
          <w:color w:val="auto"/>
        </w:rPr>
      </w:pPr>
      <w:r>
        <w:rPr>
          <w:rFonts w:ascii="Arial" w:cs="Arial" w:eastAsia="Arial" w:hAnsi="Arial"/>
          <w:sz w:val="13"/>
          <w:szCs w:val="13"/>
          <w:color w:val="auto"/>
        </w:rPr>
        <w:t>BRADLEY R.</w:t>
      </w:r>
      <w:r>
        <w:rPr>
          <w:sz w:val="20"/>
          <w:szCs w:val="20"/>
          <w:color w:val="auto"/>
        </w:rPr>
        <w:tab/>
      </w:r>
      <w:r>
        <w:rPr>
          <w:rFonts w:ascii="Arial" w:cs="Arial" w:eastAsia="Arial" w:hAnsi="Arial"/>
          <w:sz w:val="12"/>
          <w:szCs w:val="12"/>
          <w:color w:val="auto"/>
        </w:rPr>
        <w:t>RAAJ S. NARAYAN</w:t>
      </w:r>
    </w:p>
    <w:p>
      <w:pPr>
        <w:spacing w:after="0" w:line="235" w:lineRule="auto"/>
        <w:tabs>
          <w:tab w:leader="none" w:pos="1620" w:val="left"/>
        </w:tabs>
        <w:rPr>
          <w:sz w:val="20"/>
          <w:szCs w:val="20"/>
          <w:color w:val="auto"/>
        </w:rPr>
      </w:pPr>
      <w:r>
        <w:rPr>
          <w:rFonts w:ascii="Arial" w:cs="Arial" w:eastAsia="Arial" w:hAnsi="Arial"/>
          <w:sz w:val="13"/>
          <w:szCs w:val="13"/>
          <w:color w:val="auto"/>
        </w:rPr>
        <w:t>WILSON GRAHAM W.</w:t>
      </w:r>
      <w:r>
        <w:rPr>
          <w:sz w:val="20"/>
          <w:szCs w:val="20"/>
          <w:color w:val="auto"/>
        </w:rPr>
        <w:tab/>
      </w:r>
      <w:r>
        <w:rPr>
          <w:rFonts w:ascii="Arial" w:cs="Arial" w:eastAsia="Arial" w:hAnsi="Arial"/>
          <w:sz w:val="12"/>
          <w:szCs w:val="12"/>
          <w:color w:val="auto"/>
        </w:rPr>
        <w:t>VIKTOR SAPEZHNIKOV</w:t>
      </w:r>
    </w:p>
    <w:p>
      <w:pPr>
        <w:spacing w:after="0" w:line="216" w:lineRule="auto"/>
        <w:tabs>
          <w:tab w:leader="none" w:pos="1620" w:val="left"/>
        </w:tabs>
        <w:rPr>
          <w:sz w:val="20"/>
          <w:szCs w:val="20"/>
          <w:color w:val="auto"/>
        </w:rPr>
      </w:pPr>
      <w:r>
        <w:rPr>
          <w:rFonts w:ascii="Arial" w:cs="Arial" w:eastAsia="Arial" w:hAnsi="Arial"/>
          <w:sz w:val="13"/>
          <w:szCs w:val="13"/>
          <w:color w:val="auto"/>
        </w:rPr>
        <w:t>MELI</w:t>
      </w:r>
      <w:r>
        <w:rPr>
          <w:sz w:val="20"/>
          <w:szCs w:val="20"/>
          <w:color w:val="auto"/>
        </w:rPr>
        <w:tab/>
      </w:r>
      <w:r>
        <w:rPr>
          <w:rFonts w:ascii="Arial" w:cs="Arial" w:eastAsia="Arial" w:hAnsi="Arial"/>
          <w:sz w:val="13"/>
          <w:szCs w:val="13"/>
          <w:color w:val="auto"/>
        </w:rPr>
        <w:t>MICHAEL J. SCHOBEL</w:t>
      </w:r>
    </w:p>
    <w:p>
      <w:pPr>
        <w:spacing w:after="0" w:line="235" w:lineRule="auto"/>
        <w:tabs>
          <w:tab w:leader="none" w:pos="1620" w:val="left"/>
        </w:tabs>
        <w:rPr>
          <w:sz w:val="20"/>
          <w:szCs w:val="20"/>
          <w:color w:val="auto"/>
        </w:rPr>
      </w:pPr>
      <w:r>
        <w:rPr>
          <w:rFonts w:ascii="Arial" w:cs="Arial" w:eastAsia="Arial" w:hAnsi="Arial"/>
          <w:sz w:val="13"/>
          <w:szCs w:val="13"/>
          <w:color w:val="auto"/>
        </w:rPr>
        <w:t>GREGORY E. PESSIN</w:t>
      </w:r>
      <w:r>
        <w:rPr>
          <w:sz w:val="20"/>
          <w:szCs w:val="20"/>
          <w:color w:val="auto"/>
        </w:rPr>
        <w:tab/>
      </w:r>
      <w:r>
        <w:rPr>
          <w:rFonts w:ascii="Arial" w:cs="Arial" w:eastAsia="Arial" w:hAnsi="Arial"/>
          <w:sz w:val="12"/>
          <w:szCs w:val="12"/>
          <w:color w:val="auto"/>
        </w:rPr>
        <w:t>ELINA TETELBAUM</w:t>
      </w:r>
    </w:p>
    <w:p>
      <w:pPr>
        <w:spacing w:after="0"/>
        <w:rPr>
          <w:sz w:val="20"/>
          <w:szCs w:val="20"/>
          <w:color w:val="auto"/>
        </w:rPr>
      </w:pPr>
      <w:r>
        <w:rPr>
          <w:rFonts w:ascii="Arial" w:cs="Arial" w:eastAsia="Arial" w:hAnsi="Arial"/>
          <w:sz w:val="13"/>
          <w:szCs w:val="13"/>
          <w:color w:val="auto"/>
        </w:rPr>
        <w:t>CARRIE M. REILLY</w:t>
      </w:r>
    </w:p>
    <w:p>
      <w:pPr>
        <w:spacing w:after="0" w:line="759" w:lineRule="exact"/>
        <w:rPr>
          <w:sz w:val="24"/>
          <w:szCs w:val="24"/>
          <w:color w:val="auto"/>
        </w:rPr>
      </w:pPr>
    </w:p>
    <w:p>
      <w:pPr>
        <w:sectPr>
          <w:pgSz w:w="11900" w:h="16838" w:orient="portrait"/>
          <w:cols w:equalWidth="0" w:num="4">
            <w:col w:w="3740" w:space="320"/>
            <w:col w:w="1500" w:space="720"/>
            <w:col w:w="1520" w:space="140"/>
            <w:col w:w="3020"/>
          </w:cols>
          <w:pgMar w:left="440" w:top="701" w:right="499" w:bottom="1440" w:gutter="0" w:footer="0" w:header="0"/>
          <w:type w:val="continuous"/>
        </w:sectPr>
      </w:pPr>
    </w:p>
    <w:p>
      <w:pPr>
        <w:jc w:val="right"/>
        <w:ind w:right="3680"/>
        <w:spacing w:after="0"/>
        <w:rPr>
          <w:sz w:val="20"/>
          <w:szCs w:val="20"/>
          <w:color w:val="auto"/>
        </w:rPr>
      </w:pPr>
      <w:r>
        <w:rPr>
          <w:rFonts w:ascii="Arial" w:cs="Arial" w:eastAsia="Arial" w:hAnsi="Arial"/>
          <w:sz w:val="13"/>
          <w:szCs w:val="13"/>
          <w:color w:val="auto"/>
        </w:rPr>
        <w:t>* ADMITTED IN THE DISTRICT OF COLUMBIA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3523615</wp:posOffset>
            </wp:positionH>
            <wp:positionV relativeFrom="paragraph">
              <wp:posOffset>76835</wp:posOffset>
            </wp:positionV>
            <wp:extent cx="499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222" w:lineRule="exact"/>
        <w:rPr>
          <w:sz w:val="24"/>
          <w:szCs w:val="24"/>
          <w:color w:val="auto"/>
        </w:rPr>
      </w:pPr>
    </w:p>
    <w:p>
      <w:pPr>
        <w:jc w:val="center"/>
        <w:ind w:left="880"/>
        <w:spacing w:after="0"/>
        <w:rPr>
          <w:sz w:val="20"/>
          <w:szCs w:val="20"/>
          <w:color w:val="auto"/>
        </w:rPr>
      </w:pPr>
      <w:r>
        <w:rPr>
          <w:rFonts w:ascii="Arial" w:cs="Arial" w:eastAsia="Arial" w:hAnsi="Arial"/>
          <w:sz w:val="13"/>
          <w:szCs w:val="13"/>
          <w:color w:val="auto"/>
        </w:rPr>
        <w:t>COUNSEL</w:t>
      </w:r>
    </w:p>
    <w:p>
      <w:pPr>
        <w:spacing w:after="0" w:line="116" w:lineRule="exact"/>
        <w:rPr>
          <w:sz w:val="24"/>
          <w:szCs w:val="24"/>
          <w:color w:val="auto"/>
        </w:rPr>
      </w:pPr>
    </w:p>
    <w:p>
      <w:pPr>
        <w:jc w:val="right"/>
        <w:ind w:right="3240"/>
        <w:spacing w:after="0"/>
        <w:tabs>
          <w:tab w:leader="none" w:pos="1420" w:val="left"/>
        </w:tabs>
        <w:rPr>
          <w:sz w:val="20"/>
          <w:szCs w:val="20"/>
          <w:color w:val="auto"/>
        </w:rPr>
      </w:pPr>
      <w:r>
        <w:rPr>
          <w:rFonts w:ascii="Arial" w:cs="Arial" w:eastAsia="Arial" w:hAnsi="Arial"/>
          <w:sz w:val="13"/>
          <w:szCs w:val="13"/>
          <w:color w:val="auto"/>
        </w:rPr>
        <w:t>DAVID M. ADLERSTEIN</w:t>
      </w:r>
      <w:r>
        <w:rPr>
          <w:sz w:val="20"/>
          <w:szCs w:val="20"/>
          <w:color w:val="auto"/>
        </w:rPr>
        <w:tab/>
      </w:r>
      <w:r>
        <w:rPr>
          <w:rFonts w:ascii="Arial" w:cs="Arial" w:eastAsia="Arial" w:hAnsi="Arial"/>
          <w:sz w:val="12"/>
          <w:szCs w:val="12"/>
          <w:color w:val="auto"/>
        </w:rPr>
        <w:t>NANCY B. GREENBAUM</w:t>
      </w:r>
    </w:p>
    <w:p>
      <w:pPr>
        <w:jc w:val="right"/>
        <w:ind w:right="3620"/>
        <w:spacing w:after="0" w:line="234" w:lineRule="auto"/>
        <w:tabs>
          <w:tab w:leader="none" w:pos="1420" w:val="left"/>
        </w:tabs>
        <w:rPr>
          <w:sz w:val="20"/>
          <w:szCs w:val="20"/>
          <w:color w:val="auto"/>
        </w:rPr>
      </w:pPr>
      <w:r>
        <w:rPr>
          <w:rFonts w:ascii="Arial" w:cs="Arial" w:eastAsia="Arial" w:hAnsi="Arial"/>
          <w:sz w:val="13"/>
          <w:szCs w:val="13"/>
          <w:color w:val="auto"/>
        </w:rPr>
        <w:t>SUMITA AHUJA</w:t>
      </w:r>
      <w:r>
        <w:rPr>
          <w:sz w:val="20"/>
          <w:szCs w:val="20"/>
          <w:color w:val="auto"/>
        </w:rPr>
        <w:tab/>
      </w:r>
      <w:r>
        <w:rPr>
          <w:rFonts w:ascii="Arial" w:cs="Arial" w:eastAsia="Arial" w:hAnsi="Arial"/>
          <w:sz w:val="12"/>
          <w:szCs w:val="12"/>
          <w:color w:val="auto"/>
        </w:rPr>
        <w:t>MARK A. KOENIG</w:t>
      </w:r>
    </w:p>
    <w:p>
      <w:pPr>
        <w:jc w:val="right"/>
        <w:ind w:right="3540"/>
        <w:spacing w:after="0" w:line="235" w:lineRule="auto"/>
        <w:tabs>
          <w:tab w:leader="none" w:pos="1420" w:val="left"/>
        </w:tabs>
        <w:rPr>
          <w:sz w:val="20"/>
          <w:szCs w:val="20"/>
          <w:color w:val="auto"/>
        </w:rPr>
      </w:pPr>
      <w:r>
        <w:rPr>
          <w:rFonts w:ascii="Arial" w:cs="Arial" w:eastAsia="Arial" w:hAnsi="Arial"/>
          <w:sz w:val="13"/>
          <w:szCs w:val="13"/>
          <w:color w:val="auto"/>
        </w:rPr>
        <w:t>AMANDA K. ALLEXON</w:t>
      </w:r>
      <w:r>
        <w:rPr>
          <w:sz w:val="20"/>
          <w:szCs w:val="20"/>
          <w:color w:val="auto"/>
        </w:rPr>
        <w:tab/>
      </w:r>
      <w:r>
        <w:rPr>
          <w:rFonts w:ascii="Arial" w:cs="Arial" w:eastAsia="Arial" w:hAnsi="Arial"/>
          <w:sz w:val="12"/>
          <w:szCs w:val="12"/>
          <w:color w:val="auto"/>
        </w:rPr>
        <w:t>LAUREN M. KOFKE</w:t>
      </w:r>
    </w:p>
    <w:p>
      <w:pPr>
        <w:jc w:val="right"/>
        <w:ind w:right="3660"/>
        <w:spacing w:after="0" w:line="235" w:lineRule="auto"/>
        <w:tabs>
          <w:tab w:leader="none" w:pos="1420" w:val="left"/>
        </w:tabs>
        <w:rPr>
          <w:sz w:val="20"/>
          <w:szCs w:val="20"/>
          <w:color w:val="auto"/>
        </w:rPr>
      </w:pPr>
      <w:r>
        <w:rPr>
          <w:rFonts w:ascii="Arial" w:cs="Arial" w:eastAsia="Arial" w:hAnsi="Arial"/>
          <w:sz w:val="13"/>
          <w:szCs w:val="13"/>
          <w:color w:val="auto"/>
        </w:rPr>
        <w:t>LOUIS J. BARASH</w:t>
      </w:r>
      <w:r>
        <w:rPr>
          <w:sz w:val="20"/>
          <w:szCs w:val="20"/>
          <w:color w:val="auto"/>
        </w:rPr>
        <w:tab/>
      </w:r>
      <w:r>
        <w:rPr>
          <w:rFonts w:ascii="Arial" w:cs="Arial" w:eastAsia="Arial" w:hAnsi="Arial"/>
          <w:sz w:val="12"/>
          <w:szCs w:val="12"/>
          <w:color w:val="auto"/>
        </w:rPr>
        <w:t>J. AUSTIN LYONS</w:t>
      </w:r>
    </w:p>
    <w:p>
      <w:pPr>
        <w:jc w:val="right"/>
        <w:ind w:right="3380"/>
        <w:spacing w:after="0" w:line="235" w:lineRule="auto"/>
        <w:tabs>
          <w:tab w:leader="none" w:pos="1420" w:val="left"/>
        </w:tabs>
        <w:rPr>
          <w:sz w:val="20"/>
          <w:szCs w:val="20"/>
          <w:color w:val="auto"/>
        </w:rPr>
      </w:pPr>
      <w:r>
        <w:rPr>
          <w:rFonts w:ascii="Arial" w:cs="Arial" w:eastAsia="Arial" w:hAnsi="Arial"/>
          <w:sz w:val="13"/>
          <w:szCs w:val="13"/>
          <w:color w:val="auto"/>
        </w:rPr>
        <w:t>FRANCO CASTELLI</w:t>
      </w:r>
      <w:r>
        <w:rPr>
          <w:sz w:val="20"/>
          <w:szCs w:val="20"/>
          <w:color w:val="auto"/>
        </w:rPr>
        <w:tab/>
      </w:r>
      <w:r>
        <w:rPr>
          <w:rFonts w:ascii="Arial" w:cs="Arial" w:eastAsia="Arial" w:hAnsi="Arial"/>
          <w:sz w:val="12"/>
          <w:szCs w:val="12"/>
          <w:color w:val="auto"/>
        </w:rPr>
        <w:t>ALICIA C. McCARTHY</w:t>
      </w:r>
    </w:p>
    <w:p>
      <w:pPr>
        <w:jc w:val="right"/>
        <w:ind w:right="3640"/>
        <w:spacing w:after="0" w:line="234" w:lineRule="auto"/>
        <w:tabs>
          <w:tab w:leader="none" w:pos="1420" w:val="left"/>
        </w:tabs>
        <w:rPr>
          <w:sz w:val="20"/>
          <w:szCs w:val="20"/>
          <w:color w:val="auto"/>
        </w:rPr>
      </w:pPr>
      <w:r>
        <w:rPr>
          <w:rFonts w:ascii="Arial" w:cs="Arial" w:eastAsia="Arial" w:hAnsi="Arial"/>
          <w:sz w:val="13"/>
          <w:szCs w:val="13"/>
          <w:color w:val="auto"/>
        </w:rPr>
        <w:t>DIANNA CHEN</w:t>
      </w:r>
      <w:r>
        <w:rPr>
          <w:sz w:val="20"/>
          <w:szCs w:val="20"/>
          <w:color w:val="auto"/>
        </w:rPr>
        <w:tab/>
      </w:r>
      <w:r>
        <w:rPr>
          <w:rFonts w:ascii="Arial" w:cs="Arial" w:eastAsia="Arial" w:hAnsi="Arial"/>
          <w:sz w:val="12"/>
          <w:szCs w:val="12"/>
          <w:color w:val="auto"/>
        </w:rPr>
        <w:t>PAULA N. RAMOS</w:t>
      </w:r>
    </w:p>
    <w:p>
      <w:pPr>
        <w:ind w:left="4060"/>
        <w:spacing w:after="0" w:line="235" w:lineRule="auto"/>
        <w:tabs>
          <w:tab w:leader="none" w:pos="6260" w:val="left"/>
        </w:tabs>
        <w:rPr>
          <w:sz w:val="20"/>
          <w:szCs w:val="20"/>
          <w:color w:val="auto"/>
        </w:rPr>
      </w:pPr>
      <w:r>
        <w:rPr>
          <w:rFonts w:ascii="Arial" w:cs="Arial" w:eastAsia="Arial" w:hAnsi="Arial"/>
          <w:sz w:val="13"/>
          <w:szCs w:val="13"/>
          <w:color w:val="auto"/>
        </w:rPr>
        <w:t>ANDREW J.H. CHEUNG</w:t>
      </w:r>
      <w:r>
        <w:rPr>
          <w:sz w:val="20"/>
          <w:szCs w:val="20"/>
          <w:color w:val="auto"/>
        </w:rPr>
        <w:tab/>
      </w:r>
      <w:r>
        <w:rPr>
          <w:rFonts w:ascii="Arial" w:cs="Arial" w:eastAsia="Arial" w:hAnsi="Arial"/>
          <w:sz w:val="12"/>
          <w:szCs w:val="12"/>
          <w:color w:val="auto"/>
        </w:rPr>
        <w:t>NEIL M. SNYDER</w:t>
      </w:r>
    </w:p>
    <w:p>
      <w:pPr>
        <w:ind w:left="4060"/>
        <w:spacing w:after="0"/>
        <w:tabs>
          <w:tab w:leader="none" w:pos="6260" w:val="left"/>
        </w:tabs>
        <w:rPr>
          <w:sz w:val="20"/>
          <w:szCs w:val="20"/>
          <w:color w:val="auto"/>
        </w:rPr>
      </w:pPr>
      <w:r>
        <w:rPr>
          <w:rFonts w:ascii="Arial" w:cs="Arial" w:eastAsia="Arial" w:hAnsi="Arial"/>
          <w:sz w:val="13"/>
          <w:szCs w:val="13"/>
          <w:color w:val="auto"/>
        </w:rPr>
        <w:t>PAMELA EHRENKRANZ</w:t>
      </w:r>
      <w:r>
        <w:rPr>
          <w:sz w:val="20"/>
          <w:szCs w:val="20"/>
          <w:color w:val="auto"/>
        </w:rPr>
        <w:tab/>
      </w:r>
      <w:r>
        <w:rPr>
          <w:rFonts w:ascii="Arial" w:cs="Arial" w:eastAsia="Arial" w:hAnsi="Arial"/>
          <w:sz w:val="10"/>
          <w:szCs w:val="10"/>
          <w:color w:val="auto"/>
        </w:rPr>
        <w:t>S. CHRISTOPHER</w:t>
      </w:r>
    </w:p>
    <w:p>
      <w:pPr>
        <w:ind w:left="4060"/>
        <w:spacing w:after="0" w:line="235" w:lineRule="auto"/>
        <w:tabs>
          <w:tab w:leader="none" w:pos="6260" w:val="left"/>
        </w:tabs>
        <w:rPr>
          <w:sz w:val="20"/>
          <w:szCs w:val="20"/>
          <w:color w:val="auto"/>
        </w:rPr>
      </w:pPr>
      <w:r>
        <w:rPr>
          <w:rFonts w:ascii="Arial" w:cs="Arial" w:eastAsia="Arial" w:hAnsi="Arial"/>
          <w:sz w:val="13"/>
          <w:szCs w:val="13"/>
          <w:color w:val="auto"/>
        </w:rPr>
        <w:t>KATHRYN GETTLES-ATWA</w:t>
      </w:r>
      <w:r>
        <w:rPr>
          <w:sz w:val="20"/>
          <w:szCs w:val="20"/>
          <w:color w:val="auto"/>
        </w:rPr>
        <w:tab/>
      </w:r>
      <w:r>
        <w:rPr>
          <w:rFonts w:ascii="Arial" w:cs="Arial" w:eastAsia="Arial" w:hAnsi="Arial"/>
          <w:sz w:val="12"/>
          <w:szCs w:val="12"/>
          <w:color w:val="auto"/>
        </w:rPr>
        <w:t>SZCZERBAN</w:t>
      </w:r>
    </w:p>
    <w:p>
      <w:pPr>
        <w:jc w:val="right"/>
        <w:ind w:right="3420"/>
        <w:spacing w:after="0"/>
        <w:tabs>
          <w:tab w:leader="none" w:pos="1420" w:val="left"/>
        </w:tabs>
        <w:rPr>
          <w:sz w:val="20"/>
          <w:szCs w:val="20"/>
          <w:color w:val="auto"/>
        </w:rPr>
      </w:pPr>
      <w:r>
        <w:rPr>
          <w:rFonts w:ascii="Arial" w:cs="Arial" w:eastAsia="Arial" w:hAnsi="Arial"/>
          <w:sz w:val="13"/>
          <w:szCs w:val="13"/>
          <w:color w:val="auto"/>
        </w:rPr>
        <w:t>ADAM M. GOGOLAK</w:t>
      </w:r>
      <w:r>
        <w:rPr>
          <w:sz w:val="20"/>
          <w:szCs w:val="20"/>
          <w:color w:val="auto"/>
        </w:rPr>
        <w:tab/>
      </w:r>
      <w:r>
        <w:rPr>
          <w:rFonts w:ascii="Arial" w:cs="Arial" w:eastAsia="Arial" w:hAnsi="Arial"/>
          <w:sz w:val="10"/>
          <w:szCs w:val="10"/>
          <w:color w:val="auto"/>
        </w:rPr>
        <w:t>JEFFREY A. WATIKER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December 13,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HAND DELIVERY AND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1120"/>
        <w:spacing w:after="0"/>
        <w:tabs>
          <w:tab w:leader="none" w:pos="2080" w:val="left"/>
        </w:tabs>
        <w:rPr>
          <w:sz w:val="20"/>
          <w:szCs w:val="20"/>
          <w:color w:val="auto"/>
        </w:rPr>
      </w:pPr>
      <w:r>
        <w:rPr>
          <w:rFonts w:ascii="Arial" w:cs="Arial" w:eastAsia="Arial" w:hAnsi="Arial"/>
          <w:sz w:val="18"/>
          <w:szCs w:val="18"/>
          <w:color w:val="auto"/>
        </w:rPr>
        <w:t>Attention:</w:t>
        <w:tab/>
        <w:t>Franklin Wyman</w:t>
      </w:r>
    </w:p>
    <w:p>
      <w:pPr>
        <w:spacing w:after="0" w:line="23" w:lineRule="exact"/>
        <w:rPr>
          <w:sz w:val="24"/>
          <w:szCs w:val="24"/>
          <w:color w:val="auto"/>
        </w:rPr>
      </w:pPr>
    </w:p>
    <w:p>
      <w:pPr>
        <w:ind w:left="2100"/>
        <w:spacing w:after="0"/>
        <w:rPr>
          <w:sz w:val="20"/>
          <w:szCs w:val="20"/>
          <w:color w:val="auto"/>
        </w:rPr>
      </w:pPr>
      <w:r>
        <w:rPr>
          <w:rFonts w:ascii="Arial" w:cs="Arial" w:eastAsia="Arial" w:hAnsi="Arial"/>
          <w:sz w:val="18"/>
          <w:szCs w:val="18"/>
          <w:color w:val="auto"/>
        </w:rPr>
        <w:t>Kevin W. Vaughn</w:t>
      </w:r>
    </w:p>
    <w:p>
      <w:pPr>
        <w:spacing w:after="0" w:line="9" w:lineRule="exact"/>
        <w:rPr>
          <w:sz w:val="24"/>
          <w:szCs w:val="24"/>
          <w:color w:val="auto"/>
        </w:rPr>
      </w:pPr>
    </w:p>
    <w:p>
      <w:pPr>
        <w:ind w:left="2100"/>
        <w:spacing w:after="0"/>
        <w:rPr>
          <w:sz w:val="20"/>
          <w:szCs w:val="20"/>
          <w:color w:val="auto"/>
        </w:rPr>
      </w:pPr>
      <w:r>
        <w:rPr>
          <w:rFonts w:ascii="Arial" w:cs="Arial" w:eastAsia="Arial" w:hAnsi="Arial"/>
          <w:sz w:val="18"/>
          <w:szCs w:val="18"/>
          <w:color w:val="auto"/>
        </w:rPr>
        <w:t>Joseph McCann</w:t>
      </w:r>
    </w:p>
    <w:p>
      <w:pPr>
        <w:spacing w:after="0" w:line="9" w:lineRule="exact"/>
        <w:rPr>
          <w:sz w:val="24"/>
          <w:szCs w:val="24"/>
          <w:color w:val="auto"/>
        </w:rPr>
      </w:pPr>
    </w:p>
    <w:p>
      <w:pPr>
        <w:ind w:left="2100"/>
        <w:spacing w:after="0"/>
        <w:rPr>
          <w:sz w:val="20"/>
          <w:szCs w:val="20"/>
          <w:color w:val="auto"/>
        </w:rPr>
      </w:pPr>
      <w:r>
        <w:rPr>
          <w:rFonts w:ascii="Arial" w:cs="Arial" w:eastAsia="Arial" w:hAnsi="Arial"/>
          <w:sz w:val="18"/>
          <w:szCs w:val="18"/>
          <w:color w:val="auto"/>
        </w:rPr>
        <w:t>Celeste Murphy</w:t>
      </w:r>
    </w:p>
    <w:p>
      <w:pPr>
        <w:spacing w:after="0" w:line="112" w:lineRule="exact"/>
        <w:rPr>
          <w:sz w:val="24"/>
          <w:szCs w:val="24"/>
          <w:color w:val="auto"/>
        </w:rPr>
      </w:pPr>
    </w:p>
    <w:p>
      <w:pPr>
        <w:ind w:left="1120"/>
        <w:spacing w:after="0"/>
        <w:tabs>
          <w:tab w:leader="none" w:pos="20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Upjohn Inc.</w:t>
      </w:r>
    </w:p>
    <w:p>
      <w:pPr>
        <w:spacing w:after="0" w:line="27"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Registration Statement on Form 10</w:t>
      </w:r>
    </w:p>
    <w:p>
      <w:pPr>
        <w:spacing w:after="0" w:line="9"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Filed October 25, 2019</w:t>
      </w:r>
    </w:p>
    <w:p>
      <w:pPr>
        <w:spacing w:after="0" w:line="9"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File No. 000-56114</w:t>
      </w:r>
    </w:p>
    <w:p>
      <w:pPr>
        <w:sectPr>
          <w:pgSz w:w="11900" w:h="16838" w:orient="portrait"/>
          <w:cols w:equalWidth="0" w:num="1">
            <w:col w:w="10960"/>
          </w:cols>
          <w:pgMar w:left="440" w:top="701" w:right="49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On behalf of Upjohn Inc. (the “</w:t>
      </w:r>
      <w:r>
        <w:rPr>
          <w:rFonts w:ascii="Arial" w:cs="Arial" w:eastAsia="Arial" w:hAnsi="Arial"/>
          <w:sz w:val="18"/>
          <w:szCs w:val="18"/>
          <w:u w:val="single" w:color="auto"/>
          <w:color w:val="auto"/>
        </w:rPr>
        <w:t>Company</w:t>
      </w:r>
      <w:r>
        <w:rPr>
          <w:rFonts w:ascii="Arial" w:cs="Arial" w:eastAsia="Arial" w:hAnsi="Arial"/>
          <w:sz w:val="18"/>
          <w:szCs w:val="18"/>
          <w:color w:val="auto"/>
        </w:rPr>
        <w:t>”), we are providing the Company’s responses to the comments of the Staff of the Division of Corporation Finance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set forth in its letter, dated November 21, 2019, with respect to the above-referenced Registration Statement on Form 10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is concurrently submitting Amendment No. 1 to the Registration Statement (“</w:t>
      </w:r>
      <w:r>
        <w:rPr>
          <w:rFonts w:ascii="Arial" w:cs="Arial" w:eastAsia="Arial" w:hAnsi="Arial"/>
          <w:sz w:val="18"/>
          <w:szCs w:val="18"/>
          <w:u w:val="single" w:color="auto"/>
          <w:color w:val="auto"/>
        </w:rPr>
        <w:t>Amendment No. 1</w:t>
      </w:r>
      <w:r>
        <w:rPr>
          <w:rFonts w:ascii="Arial" w:cs="Arial" w:eastAsia="Arial" w:hAnsi="Arial"/>
          <w:sz w:val="18"/>
          <w:szCs w:val="18"/>
          <w:color w:val="auto"/>
        </w:rPr>
        <w:t>”) via EDGAR, and five courtesy copies of Amendment No. 1 marked to show changes to the Registration Statement are being sent to the Staff under separate cover.</w:t>
      </w:r>
    </w:p>
    <w:p>
      <w:pPr>
        <w:spacing w:after="0" w:line="188"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For the Staff’s convenience, the text of the Staff’s comments is set forth below in bold, followed in each case by the Company’s response. Terms not otherwise defined in this letter shall have the meanings set forth in Amendment No. 1. All references to page numbers in these responses are to the pages of Amendment No. 1.</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Registration Statement on Form 10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24" w:right="20" w:hanging="424"/>
        <w:spacing w:after="0" w:line="277" w:lineRule="auto"/>
        <w:tabs>
          <w:tab w:leader="none" w:pos="424"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Pursuant to Section 12(g)(1) of the Exchange Act, the Form 10 becomes effective automatically 60 days after the initial filing date. At that time, you will be subject to the reporting requirements of the Exchange Act. In addition, we will continue to review your filing until all of our comments have been addressed. If the review process has not been completed before the effectiveness date you should consider withdrawing the Form 10 registration statement to prevent it from becoming effective and, as applicable, file a new Form 10 registration at such time as you are able to respond to any remaining issues or comments.</w:t>
      </w:r>
    </w:p>
    <w:p>
      <w:pPr>
        <w:spacing w:after="0" w:line="63" w:lineRule="exact"/>
        <w:rPr>
          <w:rFonts w:ascii="Arial" w:cs="Arial" w:eastAsia="Arial" w:hAnsi="Arial"/>
          <w:sz w:val="17"/>
          <w:szCs w:val="17"/>
          <w:b w:val="1"/>
          <w:bCs w:val="1"/>
          <w:color w:val="auto"/>
        </w:rPr>
      </w:pPr>
    </w:p>
    <w:p>
      <w:pPr>
        <w:ind w:left="444" w:right="40"/>
        <w:spacing w:after="0" w:line="311" w:lineRule="auto"/>
        <w:rPr>
          <w:rFonts w:ascii="Arial" w:cs="Arial" w:eastAsia="Arial" w:hAnsi="Arial"/>
          <w:sz w:val="17"/>
          <w:szCs w:val="17"/>
          <w:b w:val="1"/>
          <w:bCs w:val="1"/>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respectfully acknowledges the Staff’s comment and confirms its understanding that its Registration Statement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effective by lapse of time 60 days after the initial filing date pursuant to Section 12(g)(1) of the Securities Exchange Act of 1934 and that the Company will consider withdrawing and refiling its Registration Statement if the review process has not been completed prior to that date.</w:t>
      </w:r>
    </w:p>
    <w:p>
      <w:pPr>
        <w:spacing w:after="0" w:line="50" w:lineRule="exact"/>
        <w:rPr>
          <w:rFonts w:ascii="Arial" w:cs="Arial" w:eastAsia="Arial" w:hAnsi="Arial"/>
          <w:sz w:val="17"/>
          <w:szCs w:val="17"/>
          <w:b w:val="1"/>
          <w:bCs w:val="1"/>
          <w:color w:val="auto"/>
        </w:rPr>
      </w:pPr>
    </w:p>
    <w:p>
      <w:pPr>
        <w:ind w:left="424" w:right="180" w:hanging="424"/>
        <w:spacing w:after="0" w:line="282"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amend the Form 10 registration statement, as applicable, to address any relevant comments issued to you concerning your Form S-4 filed on October 25, 2019.</w:t>
      </w:r>
    </w:p>
    <w:p>
      <w:pPr>
        <w:spacing w:after="0" w:line="57" w:lineRule="exact"/>
        <w:rPr>
          <w:rFonts w:ascii="Arial" w:cs="Arial" w:eastAsia="Arial" w:hAnsi="Arial"/>
          <w:sz w:val="18"/>
          <w:szCs w:val="18"/>
          <w:b w:val="1"/>
          <w:bCs w:val="1"/>
          <w:color w:val="auto"/>
        </w:rPr>
      </w:pPr>
    </w:p>
    <w:p>
      <w:pPr>
        <w:ind w:left="444" w:right="20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respectfully acknowledges the Staff’s comment and has amended the Registration Statement to reflect its responses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Staff’s comments on its Form S-4 filed on October 25, 2019, as applicable.</w:t>
      </w:r>
    </w:p>
    <w:p>
      <w:pPr>
        <w:sectPr>
          <w:pgSz w:w="11900" w:h="16838" w:orient="portrait"/>
          <w:cols w:equalWidth="0" w:num="1">
            <w:col w:w="10964"/>
          </w:cols>
          <w:pgMar w:left="436" w:top="706"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jc w:val="center"/>
        <w:ind w:right="-17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If you have any questions, please do not hesitate to contact David K. Lam at (212) 403-1394 or dklam@wlrk.com or Gordon S. Moodie at (212) 403-1180 or gsmoodie@wlrk.com.</w:t>
      </w:r>
    </w:p>
    <w:p>
      <w:pPr>
        <w:sectPr>
          <w:pgSz w:w="11900" w:h="16838" w:orient="portrait"/>
          <w:cols w:equalWidth="0" w:num="1">
            <w:col w:w="10820"/>
          </w:cols>
          <w:pgMar w:left="440" w:top="706" w:right="6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Very truly yours,</w:t>
      </w:r>
    </w:p>
    <w:p>
      <w:pPr>
        <w:spacing w:after="0" w:line="237"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/s/ David K.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6" w:lineRule="exact"/>
        <w:rPr>
          <w:sz w:val="20"/>
          <w:szCs w:val="20"/>
          <w:color w:val="auto"/>
        </w:rPr>
      </w:pPr>
    </w:p>
    <w:p>
      <w:pPr>
        <w:jc w:val="both"/>
        <w:ind w:left="444" w:right="7679" w:hanging="444"/>
        <w:spacing w:after="0" w:line="342" w:lineRule="auto"/>
        <w:tabs>
          <w:tab w:leader="none" w:pos="436" w:val="left"/>
        </w:tabs>
        <w:numPr>
          <w:ilvl w:val="0"/>
          <w:numId w:val="2"/>
        </w:numPr>
        <w:rPr>
          <w:rFonts w:ascii="Arial" w:cs="Arial" w:eastAsia="Arial" w:hAnsi="Arial"/>
          <w:sz w:val="16"/>
          <w:szCs w:val="16"/>
          <w:color w:val="auto"/>
        </w:rPr>
      </w:pPr>
      <w:r>
        <w:rPr>
          <w:rFonts w:ascii="Arial" w:cs="Arial" w:eastAsia="Arial" w:hAnsi="Arial"/>
          <w:sz w:val="16"/>
          <w:szCs w:val="16"/>
          <w:color w:val="auto"/>
        </w:rPr>
        <w:t>Doug Lankler (Pfizer Inc.) Bryan Supran (Pfizer Inc.)</w:t>
      </w:r>
    </w:p>
    <w:p>
      <w:pPr>
        <w:spacing w:after="0" w:line="150"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Brian Roman (Mylan N.V.)</w:t>
      </w:r>
    </w:p>
    <w:p>
      <w:pPr>
        <w:spacing w:after="0" w:line="23" w:lineRule="exact"/>
        <w:rPr>
          <w:rFonts w:ascii="Arial" w:cs="Arial" w:eastAsia="Arial" w:hAnsi="Arial"/>
          <w:sz w:val="16"/>
          <w:szCs w:val="16"/>
          <w:color w:val="auto"/>
        </w:rPr>
      </w:pPr>
    </w:p>
    <w:p>
      <w:pPr>
        <w:ind w:left="424" w:right="5899"/>
        <w:spacing w:after="0" w:line="302" w:lineRule="auto"/>
        <w:rPr>
          <w:rFonts w:ascii="Arial" w:cs="Arial" w:eastAsia="Arial" w:hAnsi="Arial"/>
          <w:sz w:val="16"/>
          <w:szCs w:val="16"/>
          <w:color w:val="auto"/>
        </w:rPr>
      </w:pPr>
      <w:r>
        <w:rPr>
          <w:rFonts w:ascii="Arial" w:cs="Arial" w:eastAsia="Arial" w:hAnsi="Arial"/>
          <w:sz w:val="16"/>
          <w:szCs w:val="16"/>
          <w:color w:val="auto"/>
        </w:rPr>
        <w:t>Mark I. Greene (Cravath, Swaine &amp; Moore LLP) Thomas E. Dunn (Cravath, Swaine &amp; Moore LLP) Aaron M. Gruber (Cravath, Swaine &amp; Moore LLP)</w:t>
      </w:r>
    </w:p>
    <w:sectPr>
      <w:pgSz w:w="11900" w:h="16838" w:orient="portrait"/>
      <w:cols w:equalWidth="0" w:num="1">
        <w:col w:w="10023"/>
      </w:cols>
      <w:pgMar w:left="436" w:top="7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2021-08-12T23:06:37Z</dcterms:created>
  <dcterms:modified xsi:type="dcterms:W3CDTF">2021-08-12T23:06:37Z</dcterms:modified>
</cp:coreProperties>
</file>