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92556V106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92556V106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63,774,660.00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66,375,520.00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66,375,520.00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Viatris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 MYLAN BOULEVARD, 1000 MYLAN BOULEVARD, CANONSBURG, PENNSYLVANIA, 15317.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2949 East Elvira Road, Suite 101 Tucson, Arizona 85756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92556V106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66,375,520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9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63,774,660 shares</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66,375,520 shares</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964"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Michaela McLoughry</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08/07/2025</w:t>
      </w:r>
    </w:p>
    <w:sectPr>
      <w:pgSz w:w="11900" w:h="16838" w:orient="portrait"/>
      <w:cols w:equalWidth="0" w:num="1">
        <w:col w:w="11140"/>
      </w:cols>
      <w:pgMar w:left="360" w:top="111" w:right="399" w:bottom="9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2025-08-07T09:32:06Z</dcterms:created>
  <dcterms:modified xsi:type="dcterms:W3CDTF">2025-08-07T09:32:06Z</dcterms:modified>
</cp:coreProperties>
</file>