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9"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-214630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4"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-594360</wp:posOffset>
            </wp:positionV>
            <wp:extent cx="56515" cy="607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629920</wp:posOffset>
            </wp:positionV>
            <wp:extent cx="7000240" cy="529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5299075"/>
                    </a:xfrm>
                    <a:prstGeom prst="rect">
                      <a:avLst/>
                    </a:prstGeom>
                    <a:noFill/>
                  </pic:spPr>
                </pic:pic>
              </a:graphicData>
            </a:graphic>
          </wp:anchor>
        </w:drawing>
      </w:r>
    </w:p>
    <w:p>
      <w:pPr>
        <w:spacing w:after="0" w:line="1002" w:lineRule="exact"/>
        <w:rPr>
          <w:sz w:val="24"/>
          <w:szCs w:val="24"/>
          <w:color w:val="auto"/>
        </w:rPr>
      </w:pPr>
    </w:p>
    <w:p>
      <w:pPr>
        <w:sectPr>
          <w:pgSz w:w="11900" w:h="16838" w:orient="portrait"/>
          <w:cols w:equalWidth="0" w:num="2">
            <w:col w:w="2260" w:space="460"/>
            <w:col w:w="8360"/>
          </w:cols>
          <w:pgMar w:left="460" w:top="212"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restart"/>
          </w:tcPr>
          <w:p>
            <w:pPr>
              <w:spacing w:after="0" w:line="225"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Enrietti Andrew</w:t>
              </w:r>
            </w:hyperlink>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5"/>
          </w:tcPr>
          <w:p>
            <w:pPr>
              <w:ind w:left="60"/>
              <w:spacing w:after="0" w:line="98"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0000EE"/>
            </w:tcBorders>
            <w:gridSpan w:val="3"/>
            <w:vMerge w:val="continue"/>
          </w:tcPr>
          <w:p>
            <w:pPr>
              <w:spacing w:after="0"/>
              <w:rPr>
                <w:sz w:val="4"/>
                <w:szCs w:val="4"/>
                <w:color w:val="auto"/>
              </w:rPr>
            </w:pPr>
          </w:p>
        </w:tc>
        <w:tc>
          <w:tcPr>
            <w:tcW w:w="106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3"/>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40" w:type="dxa"/>
            <w:vAlign w:val="bottom"/>
            <w:gridSpan w:val="4"/>
          </w:tcPr>
          <w:p>
            <w:pPr>
              <w:ind w:left="200"/>
              <w:spacing w:after="0" w:line="129"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Borders>
              <w:top w:val="single" w:sz="8" w:color="EEEEEE"/>
            </w:tcBorders>
          </w:tcPr>
          <w:p>
            <w:pPr>
              <w:spacing w:after="0"/>
              <w:rPr>
                <w:sz w:val="6"/>
                <w:szCs w:val="6"/>
                <w:color w:val="auto"/>
              </w:rPr>
            </w:pPr>
          </w:p>
        </w:tc>
        <w:tc>
          <w:tcPr>
            <w:tcW w:w="11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6"/>
                <w:szCs w:val="6"/>
                <w:color w:val="auto"/>
              </w:rPr>
            </w:pPr>
          </w:p>
        </w:tc>
        <w:tc>
          <w:tcPr>
            <w:tcW w:w="3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7"/>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0000FF"/>
              </w:rPr>
              <w:t>See Remarks</w:t>
            </w: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1000 MYLAN BOULEVARD</w:t>
            </w:r>
          </w:p>
        </w:tc>
        <w:tc>
          <w:tcPr>
            <w:tcW w:w="960" w:type="dxa"/>
            <w:vAlign w:val="bottom"/>
          </w:tcPr>
          <w:p>
            <w:pPr>
              <w:spacing w:after="0"/>
              <w:rPr>
                <w:sz w:val="11"/>
                <w:szCs w:val="11"/>
                <w:color w:val="auto"/>
              </w:rPr>
            </w:pPr>
          </w:p>
        </w:tc>
        <w:tc>
          <w:tcPr>
            <w:tcW w:w="1320" w:type="dxa"/>
            <w:vAlign w:val="bottom"/>
            <w:gridSpan w:val="7"/>
            <w:vMerge w:val="restart"/>
          </w:tcPr>
          <w:p>
            <w:pPr>
              <w:jc w:val="right"/>
              <w:ind w:right="43"/>
              <w:spacing w:after="0"/>
              <w:rPr>
                <w:sz w:val="20"/>
                <w:szCs w:val="20"/>
                <w:color w:val="auto"/>
              </w:rPr>
            </w:pPr>
            <w:r>
              <w:rPr>
                <w:rFonts w:ascii="Times New Roman" w:cs="Times New Roman" w:eastAsia="Times New Roman" w:hAnsi="Times New Roman"/>
                <w:sz w:val="16"/>
                <w:szCs w:val="16"/>
                <w:color w:val="0000FF"/>
              </w:rPr>
              <w:t>03/06/2026</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gridSpan w:val="7"/>
            <w:vMerge w:val="continue"/>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40" w:type="dxa"/>
            <w:vAlign w:val="bottom"/>
          </w:tcPr>
          <w:p>
            <w:pPr>
              <w:spacing w:after="0"/>
              <w:rPr>
                <w:sz w:val="12"/>
                <w:szCs w:val="12"/>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34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6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3"/>
          </w:tcPr>
          <w:p>
            <w:pPr>
              <w:spacing w:after="0"/>
              <w:rPr>
                <w:sz w:val="10"/>
                <w:szCs w:val="10"/>
                <w:color w:val="auto"/>
              </w:rPr>
            </w:pPr>
          </w:p>
        </w:tc>
        <w:tc>
          <w:tcPr>
            <w:tcW w:w="2940" w:type="dxa"/>
            <w:vAlign w:val="bottom"/>
            <w:tcBorders>
              <w:bottom w:val="single" w:sz="8" w:color="2C2C2C"/>
            </w:tcBorders>
            <w:gridSpan w:val="5"/>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5"/>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gridSpan w:val="6"/>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0000FF"/>
                <w:w w:val="98"/>
              </w:rPr>
              <w:t>03/06/2026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X</w:t>
            </w:r>
          </w:p>
        </w:tc>
        <w:tc>
          <w:tcPr>
            <w:tcW w:w="700" w:type="dxa"/>
            <w:vAlign w:val="bottom"/>
          </w:tcPr>
          <w:p>
            <w:pPr>
              <w:jc w:val="center"/>
              <w:ind w:left="78"/>
              <w:spacing w:after="0"/>
              <w:rPr>
                <w:sz w:val="20"/>
                <w:szCs w:val="20"/>
                <w:color w:val="auto"/>
              </w:rPr>
            </w:pPr>
            <w:r>
              <w:rPr>
                <w:rFonts w:ascii="Times New Roman" w:cs="Times New Roman" w:eastAsia="Times New Roman" w:hAnsi="Times New Roman"/>
                <w:sz w:val="16"/>
                <w:szCs w:val="16"/>
                <w:color w:val="0000FF"/>
                <w:w w:val="99"/>
              </w:rPr>
              <w:t>19,169</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center"/>
              <w:ind w:left="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227,477</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ind w:left="120"/>
              <w:spacing w:after="0"/>
              <w:rPr>
                <w:sz w:val="20"/>
                <w:szCs w:val="20"/>
                <w:color w:val="auto"/>
              </w:rPr>
            </w:pPr>
            <w:r>
              <w:rPr>
                <w:rFonts w:ascii="Times New Roman" w:cs="Times New Roman" w:eastAsia="Times New Roman" w:hAnsi="Times New Roman"/>
                <w:sz w:val="16"/>
                <w:szCs w:val="16"/>
                <w:color w:val="0000FF"/>
                <w:w w:val="98"/>
              </w:rPr>
              <w:t>03/06/2026</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78"/>
              <w:spacing w:after="0"/>
              <w:rPr>
                <w:sz w:val="20"/>
                <w:szCs w:val="20"/>
                <w:color w:val="auto"/>
              </w:rPr>
            </w:pPr>
            <w:r>
              <w:rPr>
                <w:rFonts w:ascii="Times New Roman" w:cs="Times New Roman" w:eastAsia="Times New Roman" w:hAnsi="Times New Roman"/>
                <w:sz w:val="16"/>
                <w:szCs w:val="16"/>
                <w:color w:val="0000FF"/>
                <w:w w:val="93"/>
              </w:rPr>
              <w:t>8,337</w:t>
            </w:r>
            <w:r>
              <w:rPr>
                <w:rFonts w:ascii="Times New Roman" w:cs="Times New Roman" w:eastAsia="Times New Roman" w:hAnsi="Times New Roman"/>
                <w:sz w:val="20"/>
                <w:szCs w:val="20"/>
                <w:color w:val="008000"/>
                <w:w w:val="93"/>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219,140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ind w:left="120"/>
              <w:spacing w:after="0"/>
              <w:rPr>
                <w:sz w:val="20"/>
                <w:szCs w:val="20"/>
                <w:color w:val="auto"/>
              </w:rPr>
            </w:pPr>
            <w:r>
              <w:rPr>
                <w:rFonts w:ascii="Times New Roman" w:cs="Times New Roman" w:eastAsia="Times New Roman" w:hAnsi="Times New Roman"/>
                <w:sz w:val="16"/>
                <w:szCs w:val="16"/>
                <w:color w:val="0000FF"/>
                <w:w w:val="98"/>
              </w:rPr>
              <w:t>03/06/2026</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X</w:t>
            </w:r>
          </w:p>
        </w:tc>
        <w:tc>
          <w:tcPr>
            <w:tcW w:w="700" w:type="dxa"/>
            <w:vAlign w:val="bottom"/>
            <w:tcBorders>
              <w:bottom w:val="single" w:sz="8" w:color="2C2C2C"/>
            </w:tcBorders>
          </w:tcPr>
          <w:p>
            <w:pPr>
              <w:jc w:val="center"/>
              <w:ind w:left="78"/>
              <w:spacing w:after="0"/>
              <w:rPr>
                <w:sz w:val="20"/>
                <w:szCs w:val="20"/>
                <w:color w:val="auto"/>
              </w:rPr>
            </w:pPr>
            <w:r>
              <w:rPr>
                <w:rFonts w:ascii="Times New Roman" w:cs="Times New Roman" w:eastAsia="Times New Roman" w:hAnsi="Times New Roman"/>
                <w:sz w:val="16"/>
                <w:szCs w:val="16"/>
                <w:color w:val="0000FF"/>
                <w:w w:val="90"/>
              </w:rPr>
              <w:t>952</w:t>
            </w:r>
            <w:r>
              <w:rPr>
                <w:rFonts w:ascii="Times New Roman" w:cs="Times New Roman" w:eastAsia="Times New Roman" w:hAnsi="Times New Roman"/>
                <w:sz w:val="20"/>
                <w:szCs w:val="20"/>
                <w:color w:val="008000"/>
                <w:w w:val="90"/>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220,092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ind w:left="120"/>
              <w:spacing w:after="0"/>
              <w:rPr>
                <w:sz w:val="20"/>
                <w:szCs w:val="20"/>
                <w:color w:val="auto"/>
              </w:rPr>
            </w:pPr>
            <w:r>
              <w:rPr>
                <w:rFonts w:ascii="Times New Roman" w:cs="Times New Roman" w:eastAsia="Times New Roman" w:hAnsi="Times New Roman"/>
                <w:sz w:val="16"/>
                <w:szCs w:val="16"/>
                <w:color w:val="0000FF"/>
                <w:w w:val="98"/>
              </w:rPr>
              <w:t>03/06/2026</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78"/>
              <w:spacing w:after="0"/>
              <w:rPr>
                <w:sz w:val="20"/>
                <w:szCs w:val="20"/>
                <w:color w:val="auto"/>
              </w:rPr>
            </w:pPr>
            <w:r>
              <w:rPr>
                <w:rFonts w:ascii="Times New Roman" w:cs="Times New Roman" w:eastAsia="Times New Roman" w:hAnsi="Times New Roman"/>
                <w:sz w:val="16"/>
                <w:szCs w:val="16"/>
                <w:color w:val="0000FF"/>
                <w:w w:val="90"/>
              </w:rPr>
              <w:t>415</w:t>
            </w:r>
            <w:r>
              <w:rPr>
                <w:rFonts w:ascii="Times New Roman" w:cs="Times New Roman" w:eastAsia="Times New Roman" w:hAnsi="Times New Roman"/>
                <w:sz w:val="20"/>
                <w:szCs w:val="20"/>
                <w:color w:val="008000"/>
                <w:w w:val="90"/>
                <w:vertAlign w:val="superscript"/>
              </w:rPr>
              <w:t>(3)</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219,677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5"/>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00" w:type="dxa"/>
            <w:vAlign w:val="bottom"/>
            <w:gridSpan w:val="14"/>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60" w:type="dxa"/>
            <w:vAlign w:val="bottom"/>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Securities Acquired</w:t>
            </w:r>
          </w:p>
        </w:tc>
        <w:tc>
          <w:tcPr>
            <w:tcW w:w="14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 or Disposed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 (Instr.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vMerge w:val="restart"/>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4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40"/>
              <w:spacing w:after="0"/>
              <w:rPr>
                <w:sz w:val="20"/>
                <w:szCs w:val="20"/>
                <w:color w:val="auto"/>
              </w:rPr>
            </w:pPr>
            <w:r>
              <w:rPr>
                <w:rFonts w:ascii="Arial" w:cs="Arial" w:eastAsia="Arial" w:hAnsi="Arial"/>
                <w:sz w:val="11"/>
                <w:szCs w:val="11"/>
                <w:b w:val="1"/>
                <w:bCs w:val="1"/>
                <w:color w:val="auto"/>
                <w:w w:val="78"/>
              </w:rPr>
              <w:t>(A)</w:t>
            </w:r>
          </w:p>
        </w:tc>
        <w:tc>
          <w:tcPr>
            <w:tcW w:w="280" w:type="dxa"/>
            <w:vAlign w:val="bottom"/>
          </w:tcPr>
          <w:p>
            <w:pPr>
              <w:spacing w:after="0"/>
              <w:rPr>
                <w:sz w:val="13"/>
                <w:szCs w:val="13"/>
                <w:color w:val="auto"/>
              </w:rPr>
            </w:pPr>
          </w:p>
        </w:tc>
        <w:tc>
          <w:tcPr>
            <w:tcW w:w="700" w:type="dxa"/>
            <w:vAlign w:val="bottom"/>
          </w:tcPr>
          <w:p>
            <w:pPr>
              <w:jc w:val="right"/>
              <w:ind w:right="465"/>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19,169</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20" w:type="dxa"/>
            <w:vAlign w:val="bottom"/>
            <w:gridSpan w:val="2"/>
            <w:vMerge w:val="restart"/>
          </w:tcPr>
          <w:p>
            <w:pPr>
              <w:jc w:val="center"/>
              <w:ind w:left="16"/>
              <w:spacing w:after="0" w:line="135"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60"/>
              <w:spacing w:after="0" w:line="135" w:lineRule="exact"/>
              <w:rPr>
                <w:sz w:val="20"/>
                <w:szCs w:val="20"/>
                <w:color w:val="auto"/>
              </w:rPr>
            </w:pPr>
            <w:r>
              <w:rPr>
                <w:rFonts w:ascii="Times New Roman" w:cs="Times New Roman" w:eastAsia="Times New Roman" w:hAnsi="Times New Roman"/>
                <w:sz w:val="12"/>
                <w:szCs w:val="12"/>
                <w:color w:val="0000FF"/>
              </w:rPr>
              <w:t>X</w:t>
            </w:r>
          </w:p>
        </w:tc>
        <w:tc>
          <w:tcPr>
            <w:tcW w:w="180" w:type="dxa"/>
            <w:vAlign w:val="bottom"/>
          </w:tcPr>
          <w:p>
            <w:pPr>
              <w:spacing w:after="0"/>
              <w:rPr>
                <w:sz w:val="5"/>
                <w:szCs w:val="5"/>
                <w:color w:val="auto"/>
              </w:rPr>
            </w:pPr>
          </w:p>
        </w:tc>
        <w:tc>
          <w:tcPr>
            <w:tcW w:w="980" w:type="dxa"/>
            <w:vAlign w:val="bottom"/>
            <w:gridSpan w:val="2"/>
            <w:vMerge w:val="restart"/>
          </w:tcPr>
          <w:p>
            <w:pPr>
              <w:jc w:val="right"/>
              <w:ind w:right="145"/>
              <w:spacing w:after="0" w:line="135" w:lineRule="exact"/>
              <w:rPr>
                <w:sz w:val="20"/>
                <w:szCs w:val="20"/>
                <w:color w:val="auto"/>
              </w:rPr>
            </w:pPr>
            <w:r>
              <w:rPr>
                <w:rFonts w:ascii="Times New Roman" w:cs="Times New Roman" w:eastAsia="Times New Roman" w:hAnsi="Times New Roman"/>
                <w:sz w:val="12"/>
                <w:szCs w:val="12"/>
                <w:color w:val="0000FF"/>
              </w:rPr>
              <w:t>19,169</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restart"/>
          </w:tcPr>
          <w:p>
            <w:pPr>
              <w:ind w:left="26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38,337</w:t>
            </w:r>
          </w:p>
        </w:tc>
        <w:tc>
          <w:tcPr>
            <w:tcW w:w="640" w:type="dxa"/>
            <w:vAlign w:val="bottom"/>
            <w:vMerge w:val="restart"/>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2"/>
                <w:szCs w:val="12"/>
                <w:color w:val="0000FF"/>
              </w:rPr>
              <w:t>951.6215</w:t>
            </w:r>
            <w:r>
              <w:rPr>
                <w:rFonts w:ascii="Times New Roman" w:cs="Times New Roman" w:eastAsia="Times New Roman" w:hAnsi="Times New Roman"/>
                <w:sz w:val="20"/>
                <w:szCs w:val="20"/>
                <w:color w:val="008000"/>
                <w:vertAlign w:val="superscript"/>
              </w:rPr>
              <w:t>(5)</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951.6215</w:t>
            </w:r>
          </w:p>
        </w:tc>
        <w:tc>
          <w:tcPr>
            <w:tcW w:w="640" w:type="dxa"/>
            <w:vAlign w:val="bottom"/>
          </w:tcPr>
          <w:p>
            <w:pPr>
              <w:spacing w:after="0"/>
              <w:rPr>
                <w:sz w:val="14"/>
                <w:szCs w:val="14"/>
                <w:color w:val="auto"/>
              </w:rPr>
            </w:pPr>
          </w:p>
        </w:tc>
        <w:tc>
          <w:tcPr>
            <w:tcW w:w="860" w:type="dxa"/>
            <w:vAlign w:val="bottom"/>
            <w:gridSpan w:val="2"/>
            <w:vMerge w:val="restart"/>
          </w:tcPr>
          <w:p>
            <w:pPr>
              <w:jc w:val="center"/>
              <w:ind w:left="2"/>
              <w:spacing w:after="0"/>
              <w:rPr>
                <w:sz w:val="20"/>
                <w:szCs w:val="20"/>
                <w:color w:val="auto"/>
              </w:rPr>
            </w:pPr>
            <w:r>
              <w:rPr>
                <w:rFonts w:ascii="Times New Roman" w:cs="Times New Roman" w:eastAsia="Times New Roman" w:hAnsi="Times New Roman"/>
                <w:sz w:val="12"/>
                <w:szCs w:val="12"/>
                <w:color w:val="0000FF"/>
                <w:w w:val="93"/>
              </w:rPr>
              <w:t>1,903</w:t>
            </w:r>
            <w:r>
              <w:rPr>
                <w:rFonts w:ascii="Times New Roman" w:cs="Times New Roman" w:eastAsia="Times New Roman" w:hAnsi="Times New Roman"/>
                <w:sz w:val="20"/>
                <w:szCs w:val="20"/>
                <w:color w:val="008000"/>
                <w:w w:val="93"/>
                <w:vertAlign w:val="superscript"/>
              </w:rPr>
              <w:t>(5)</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2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20" w:type="dxa"/>
            <w:vAlign w:val="bottom"/>
            <w:gridSpan w:val="2"/>
          </w:tcPr>
          <w:p>
            <w:pPr>
              <w:jc w:val="center"/>
              <w:ind w:left="16"/>
              <w:spacing w:after="0" w:line="136"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X</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40" w:type="dxa"/>
            <w:vAlign w:val="bottom"/>
          </w:tcPr>
          <w:p>
            <w:pPr>
              <w:ind w:left="26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1"/>
                <w:szCs w:val="11"/>
                <w:color w:val="auto"/>
              </w:rPr>
            </w:pPr>
          </w:p>
        </w:tc>
        <w:tc>
          <w:tcPr>
            <w:tcW w:w="64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ind w:left="12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60,435</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20" w:type="dxa"/>
            <w:vAlign w:val="bottom"/>
            <w:gridSpan w:val="2"/>
            <w:vMerge w:val="restart"/>
          </w:tcPr>
          <w:p>
            <w:pPr>
              <w:jc w:val="center"/>
              <w:ind w:left="16"/>
              <w:spacing w:after="0" w:line="135"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60"/>
              <w:spacing w:after="0" w:line="135" w:lineRule="exact"/>
              <w:rPr>
                <w:sz w:val="20"/>
                <w:szCs w:val="20"/>
                <w:color w:val="auto"/>
              </w:rPr>
            </w:pPr>
            <w:r>
              <w:rPr>
                <w:rFonts w:ascii="Times New Roman" w:cs="Times New Roman" w:eastAsia="Times New Roman" w:hAnsi="Times New Roman"/>
                <w:sz w:val="12"/>
                <w:szCs w:val="12"/>
                <w:color w:val="0000FF"/>
              </w:rPr>
              <w:t>A</w:t>
            </w:r>
          </w:p>
        </w:tc>
        <w:tc>
          <w:tcPr>
            <w:tcW w:w="460" w:type="dxa"/>
            <w:vAlign w:val="bottom"/>
            <w:gridSpan w:val="2"/>
            <w:vMerge w:val="restart"/>
          </w:tcPr>
          <w:p>
            <w:pPr>
              <w:jc w:val="right"/>
              <w:ind w:right="23"/>
              <w:spacing w:after="0" w:line="135" w:lineRule="exact"/>
              <w:rPr>
                <w:sz w:val="20"/>
                <w:szCs w:val="20"/>
                <w:color w:val="auto"/>
              </w:rPr>
            </w:pPr>
            <w:r>
              <w:rPr>
                <w:rFonts w:ascii="Times New Roman" w:cs="Times New Roman" w:eastAsia="Times New Roman" w:hAnsi="Times New Roman"/>
                <w:sz w:val="12"/>
                <w:szCs w:val="12"/>
                <w:color w:val="0000FF"/>
              </w:rPr>
              <w:t>60,435</w:t>
            </w: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restart"/>
          </w:tcPr>
          <w:p>
            <w:pPr>
              <w:ind w:left="26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60,435</w:t>
            </w:r>
          </w:p>
        </w:tc>
        <w:tc>
          <w:tcPr>
            <w:tcW w:w="640" w:type="dxa"/>
            <w:vAlign w:val="bottom"/>
            <w:vMerge w:val="restart"/>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-2109470</wp:posOffset>
            </wp:positionV>
            <wp:extent cx="27940" cy="2114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145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6, 2025.</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5" w:lineRule="exact"/>
        <w:rPr>
          <w:rFonts w:ascii="Times New Roman" w:cs="Times New Roman" w:eastAsia="Times New Roman" w:hAnsi="Times New Roman"/>
          <w:sz w:val="12"/>
          <w:szCs w:val="12"/>
          <w:color w:val="008000"/>
        </w:rPr>
      </w:pPr>
    </w:p>
    <w:p>
      <w:pPr>
        <w:ind w:left="40" w:right="38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6, 2025.</w:t>
      </w:r>
    </w:p>
    <w:p>
      <w:pPr>
        <w:spacing w:after="0" w:line="7" w:lineRule="exact"/>
        <w:rPr>
          <w:rFonts w:ascii="Times New Roman" w:cs="Times New Roman" w:eastAsia="Times New Roman" w:hAnsi="Times New Roman"/>
          <w:sz w:val="12"/>
          <w:szCs w:val="12"/>
          <w:color w:val="008000"/>
        </w:rPr>
      </w:pPr>
    </w:p>
    <w:p>
      <w:pPr>
        <w:ind w:left="40" w:right="30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19,169 of the RSUs granted on March 6, 2025 vested on March 6, 2026, 19,168 will vest on March 6, 2027 and 19,169 will vest on March 6, 2028.</w:t>
      </w:r>
    </w:p>
    <w:p>
      <w:pPr>
        <w:spacing w:after="0" w:line="7"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6, 2025 and vest on the same schedule as the underlying RSUs.</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20,145 of the RSUs granted on March 6, 2026 will vest on each of March 6, 2027, March 6, 2028, and March 6, 2029.</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Chief Administrative and Transformation Officer</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-24765</wp:posOffset>
            </wp:positionV>
            <wp:extent cx="13208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-18415</wp:posOffset>
            </wp:positionV>
            <wp:extent cx="4400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0055" cy="762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-80645</wp:posOffset>
            </wp:positionV>
            <wp:extent cx="4597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3980" w:hanging="5"/>
        <w:spacing w:after="0" w:line="319"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208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2026-03-10T18:07:38Z</dcterms:created>
  <dcterms:modified xsi:type="dcterms:W3CDTF">2026-03-10T18:07:38Z</dcterms:modified>
</cp:coreProperties>
</file>